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CB04" w14:textId="335EA9E6" w:rsidR="00C879D9" w:rsidRDefault="00424B05" w:rsidP="00606592">
      <w:pPr>
        <w:jc w:val="center"/>
      </w:pPr>
      <w:r w:rsidRPr="00D944F8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1" behindDoc="0" locked="0" layoutInCell="1" allowOverlap="1" wp14:anchorId="0C6EB8A0" wp14:editId="1967C14F">
            <wp:simplePos x="0" y="0"/>
            <wp:positionH relativeFrom="column">
              <wp:posOffset>3276600</wp:posOffset>
            </wp:positionH>
            <wp:positionV relativeFrom="paragraph">
              <wp:posOffset>42545</wp:posOffset>
            </wp:positionV>
            <wp:extent cx="2374900" cy="1259840"/>
            <wp:effectExtent l="0" t="0" r="0" b="0"/>
            <wp:wrapSquare wrapText="bothSides"/>
            <wp:docPr id="2" name="Picture 2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82E78" w14:textId="7CC1D6E9" w:rsidR="004C0C6F" w:rsidRDefault="004C0C6F" w:rsidP="00424B05">
      <w:pPr>
        <w:jc w:val="center"/>
        <w:rPr>
          <w:b/>
          <w:sz w:val="32"/>
          <w:u w:val="single"/>
        </w:rPr>
      </w:pPr>
    </w:p>
    <w:p w14:paraId="78BB9F83" w14:textId="77777777" w:rsidR="00606592" w:rsidRPr="00B76D1C" w:rsidRDefault="00606592" w:rsidP="00B76D1C">
      <w:pPr>
        <w:rPr>
          <w:b/>
          <w:sz w:val="32"/>
          <w:u w:val="single"/>
        </w:rPr>
      </w:pPr>
      <w:r w:rsidRPr="00B76D1C">
        <w:rPr>
          <w:b/>
          <w:sz w:val="32"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5129"/>
        <w:gridCol w:w="2083"/>
        <w:gridCol w:w="5612"/>
      </w:tblGrid>
      <w:tr w:rsidR="00606592" w:rsidRPr="00606592" w14:paraId="4B2C62DA" w14:textId="77777777" w:rsidTr="000E2C3F">
        <w:tc>
          <w:tcPr>
            <w:tcW w:w="2564" w:type="dxa"/>
            <w:shd w:val="pct25" w:color="auto" w:fill="auto"/>
          </w:tcPr>
          <w:p w14:paraId="50E35056" w14:textId="77777777" w:rsidR="00606592" w:rsidRPr="00606592" w:rsidRDefault="00606592" w:rsidP="00606592">
            <w:pPr>
              <w:rPr>
                <w:b/>
                <w:sz w:val="28"/>
              </w:rPr>
            </w:pPr>
            <w:r w:rsidRPr="00606592">
              <w:rPr>
                <w:b/>
                <w:sz w:val="28"/>
              </w:rPr>
              <w:t>Activity:</w:t>
            </w:r>
          </w:p>
        </w:tc>
        <w:tc>
          <w:tcPr>
            <w:tcW w:w="12824" w:type="dxa"/>
            <w:gridSpan w:val="3"/>
          </w:tcPr>
          <w:p w14:paraId="3B8DD4E0" w14:textId="209CEA5E" w:rsidR="00606592" w:rsidRPr="005745C8" w:rsidRDefault="00432050" w:rsidP="00606592">
            <w:pPr>
              <w:rPr>
                <w:b/>
                <w:bCs/>
                <w:sz w:val="28"/>
              </w:rPr>
            </w:pPr>
            <w:r w:rsidRPr="005745C8">
              <w:rPr>
                <w:b/>
                <w:bCs/>
                <w:sz w:val="28"/>
              </w:rPr>
              <w:t xml:space="preserve">Public Events </w:t>
            </w:r>
            <w:r w:rsidR="00BA3116" w:rsidRPr="005745C8">
              <w:rPr>
                <w:b/>
                <w:bCs/>
                <w:sz w:val="28"/>
              </w:rPr>
              <w:t xml:space="preserve">Using Fire Works </w:t>
            </w:r>
            <w:r w:rsidR="008F1708" w:rsidRPr="005745C8">
              <w:rPr>
                <w:b/>
                <w:bCs/>
                <w:sz w:val="28"/>
              </w:rPr>
              <w:t>/</w:t>
            </w:r>
            <w:r w:rsidR="007E5091" w:rsidRPr="005745C8">
              <w:rPr>
                <w:b/>
                <w:bCs/>
                <w:sz w:val="28"/>
              </w:rPr>
              <w:t>Campfire</w:t>
            </w:r>
            <w:r w:rsidR="00500F4D" w:rsidRPr="005745C8">
              <w:rPr>
                <w:b/>
                <w:bCs/>
                <w:sz w:val="28"/>
              </w:rPr>
              <w:t>/</w:t>
            </w:r>
            <w:r w:rsidR="008F1708" w:rsidRPr="005745C8">
              <w:rPr>
                <w:b/>
                <w:bCs/>
                <w:sz w:val="28"/>
              </w:rPr>
              <w:t xml:space="preserve"> large bonfire</w:t>
            </w:r>
            <w:r w:rsidR="00500F4D" w:rsidRPr="005745C8">
              <w:rPr>
                <w:b/>
                <w:bCs/>
                <w:sz w:val="28"/>
              </w:rPr>
              <w:t xml:space="preserve"> / Large Day events </w:t>
            </w:r>
            <w:r w:rsidR="007E5091" w:rsidRPr="005745C8">
              <w:rPr>
                <w:b/>
                <w:bCs/>
                <w:sz w:val="28"/>
              </w:rPr>
              <w:t xml:space="preserve"> </w:t>
            </w:r>
          </w:p>
        </w:tc>
      </w:tr>
      <w:tr w:rsidR="00606592" w:rsidRPr="00606592" w14:paraId="03F23964" w14:textId="77777777" w:rsidTr="000E2C3F">
        <w:tc>
          <w:tcPr>
            <w:tcW w:w="2564" w:type="dxa"/>
            <w:shd w:val="pct25" w:color="auto" w:fill="auto"/>
          </w:tcPr>
          <w:p w14:paraId="00D917FF" w14:textId="77777777" w:rsidR="00606592" w:rsidRPr="00606592" w:rsidRDefault="00606592" w:rsidP="00606592">
            <w:pPr>
              <w:rPr>
                <w:b/>
                <w:sz w:val="28"/>
              </w:rPr>
            </w:pPr>
            <w:r w:rsidRPr="00606592">
              <w:rPr>
                <w:b/>
                <w:sz w:val="28"/>
              </w:rPr>
              <w:t>Description:</w:t>
            </w:r>
          </w:p>
        </w:tc>
        <w:tc>
          <w:tcPr>
            <w:tcW w:w="12824" w:type="dxa"/>
            <w:gridSpan w:val="3"/>
          </w:tcPr>
          <w:p w14:paraId="7D5D6B81" w14:textId="127C1988" w:rsidR="00FF5EC5" w:rsidRPr="00606592" w:rsidRDefault="0026167C" w:rsidP="00C5190F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Public Events Including </w:t>
            </w:r>
            <w:r w:rsidR="00BA3116">
              <w:rPr>
                <w:i/>
                <w:sz w:val="28"/>
              </w:rPr>
              <w:t xml:space="preserve">Using Fireworks on the grounds of the </w:t>
            </w:r>
            <w:r w:rsidR="00556EEA">
              <w:rPr>
                <w:i/>
                <w:sz w:val="28"/>
              </w:rPr>
              <w:t>poplars.</w:t>
            </w:r>
            <w:r w:rsidR="00BA3116">
              <w:rPr>
                <w:i/>
                <w:sz w:val="28"/>
              </w:rPr>
              <w:t xml:space="preserve"> This risk assessment works alongside the one for grounds </w:t>
            </w:r>
          </w:p>
        </w:tc>
      </w:tr>
      <w:tr w:rsidR="00606592" w:rsidRPr="00606592" w14:paraId="158BCCA0" w14:textId="77777777" w:rsidTr="000E2C3F">
        <w:tc>
          <w:tcPr>
            <w:tcW w:w="2564" w:type="dxa"/>
            <w:shd w:val="pct25" w:color="auto" w:fill="auto"/>
          </w:tcPr>
          <w:p w14:paraId="7E9058D0" w14:textId="77777777" w:rsidR="00606592" w:rsidRPr="00606592" w:rsidRDefault="00606592" w:rsidP="00606592">
            <w:pPr>
              <w:rPr>
                <w:b/>
                <w:sz w:val="28"/>
              </w:rPr>
            </w:pPr>
            <w:r w:rsidRPr="00606592">
              <w:rPr>
                <w:b/>
                <w:sz w:val="28"/>
              </w:rPr>
              <w:t>Completed By:</w:t>
            </w:r>
          </w:p>
        </w:tc>
        <w:tc>
          <w:tcPr>
            <w:tcW w:w="5129" w:type="dxa"/>
          </w:tcPr>
          <w:p w14:paraId="02AC1934" w14:textId="74BD0FCE" w:rsidR="00606592" w:rsidRPr="00BA504C" w:rsidRDefault="00606592" w:rsidP="00606592">
            <w:pPr>
              <w:rPr>
                <w:sz w:val="28"/>
              </w:rPr>
            </w:pPr>
          </w:p>
        </w:tc>
        <w:tc>
          <w:tcPr>
            <w:tcW w:w="2083" w:type="dxa"/>
            <w:shd w:val="pct25" w:color="auto" w:fill="auto"/>
          </w:tcPr>
          <w:p w14:paraId="1F4F9A43" w14:textId="77777777" w:rsidR="00606592" w:rsidRPr="00606592" w:rsidRDefault="00606592" w:rsidP="00606592">
            <w:pPr>
              <w:rPr>
                <w:b/>
                <w:sz w:val="28"/>
              </w:rPr>
            </w:pPr>
            <w:r w:rsidRPr="00606592">
              <w:rPr>
                <w:b/>
                <w:sz w:val="28"/>
              </w:rPr>
              <w:t>Position:</w:t>
            </w:r>
          </w:p>
        </w:tc>
        <w:tc>
          <w:tcPr>
            <w:tcW w:w="5612" w:type="dxa"/>
          </w:tcPr>
          <w:p w14:paraId="4BDDC2ED" w14:textId="3BF80126" w:rsidR="00606592" w:rsidRPr="00BA504C" w:rsidRDefault="00B215F7" w:rsidP="00606592">
            <w:r>
              <w:t xml:space="preserve">Centre Manager </w:t>
            </w:r>
          </w:p>
        </w:tc>
      </w:tr>
      <w:tr w:rsidR="00606592" w:rsidRPr="00606592" w14:paraId="0335A753" w14:textId="77777777" w:rsidTr="000E2C3F">
        <w:tc>
          <w:tcPr>
            <w:tcW w:w="2564" w:type="dxa"/>
            <w:shd w:val="pct25" w:color="auto" w:fill="auto"/>
          </w:tcPr>
          <w:p w14:paraId="2F35D764" w14:textId="77777777" w:rsidR="00606592" w:rsidRPr="00606592" w:rsidRDefault="00606592" w:rsidP="00606592">
            <w:pPr>
              <w:rPr>
                <w:b/>
                <w:sz w:val="28"/>
              </w:rPr>
            </w:pPr>
            <w:r w:rsidRPr="00606592">
              <w:rPr>
                <w:b/>
                <w:sz w:val="28"/>
              </w:rPr>
              <w:t>Completion Date:</w:t>
            </w:r>
          </w:p>
        </w:tc>
        <w:tc>
          <w:tcPr>
            <w:tcW w:w="5129" w:type="dxa"/>
          </w:tcPr>
          <w:p w14:paraId="3F94D2D2" w14:textId="1D8E9753" w:rsidR="00606592" w:rsidRPr="00BA504C" w:rsidRDefault="00042EC9" w:rsidP="00606592">
            <w:pPr>
              <w:rPr>
                <w:sz w:val="28"/>
              </w:rPr>
            </w:pPr>
            <w:r>
              <w:rPr>
                <w:sz w:val="28"/>
              </w:rPr>
              <w:t>19/1</w:t>
            </w:r>
            <w:r w:rsidR="00C5190F">
              <w:rPr>
                <w:sz w:val="28"/>
              </w:rPr>
              <w:t>1</w:t>
            </w:r>
            <w:r>
              <w:rPr>
                <w:sz w:val="28"/>
              </w:rPr>
              <w:t>/202</w:t>
            </w:r>
            <w:r w:rsidR="00C5190F">
              <w:rPr>
                <w:sz w:val="28"/>
              </w:rPr>
              <w:t>2</w:t>
            </w:r>
          </w:p>
        </w:tc>
        <w:tc>
          <w:tcPr>
            <w:tcW w:w="2083" w:type="dxa"/>
            <w:shd w:val="pct25" w:color="auto" w:fill="auto"/>
          </w:tcPr>
          <w:p w14:paraId="4B68A4AB" w14:textId="77777777" w:rsidR="00606592" w:rsidRPr="00606592" w:rsidRDefault="00606592" w:rsidP="0060659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Review Date:</w:t>
            </w:r>
          </w:p>
        </w:tc>
        <w:tc>
          <w:tcPr>
            <w:tcW w:w="5612" w:type="dxa"/>
          </w:tcPr>
          <w:p w14:paraId="088220EC" w14:textId="521DC395" w:rsidR="00606592" w:rsidRPr="00B76D1C" w:rsidRDefault="001721AB" w:rsidP="0060659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19/1</w:t>
            </w:r>
            <w:r w:rsidR="00C5190F"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z w:val="28"/>
              </w:rPr>
              <w:t>/202</w:t>
            </w:r>
            <w:r w:rsidR="00C5190F">
              <w:rPr>
                <w:b/>
                <w:i/>
                <w:sz w:val="28"/>
              </w:rPr>
              <w:t>3</w:t>
            </w:r>
          </w:p>
        </w:tc>
      </w:tr>
    </w:tbl>
    <w:p w14:paraId="3C60C75C" w14:textId="77777777" w:rsidR="00606592" w:rsidRDefault="00606592" w:rsidP="00606592">
      <w:pPr>
        <w:rPr>
          <w:b/>
          <w:sz w:val="12"/>
        </w:rPr>
      </w:pPr>
    </w:p>
    <w:p w14:paraId="67CCF4B4" w14:textId="77777777" w:rsidR="0088109C" w:rsidRPr="0088109C" w:rsidRDefault="0088109C" w:rsidP="0088109C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8163"/>
      </w:tblGrid>
      <w:tr w:rsidR="00B76D1C" w14:paraId="32EC5062" w14:textId="77777777" w:rsidTr="00B76D1C">
        <w:tc>
          <w:tcPr>
            <w:tcW w:w="3397" w:type="dxa"/>
          </w:tcPr>
          <w:p w14:paraId="3CD49DE5" w14:textId="77777777" w:rsidR="00B76D1C" w:rsidRDefault="00B76D1C" w:rsidP="0088109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Severity of Outcome (S)</w:t>
            </w:r>
          </w:p>
        </w:tc>
        <w:tc>
          <w:tcPr>
            <w:tcW w:w="2835" w:type="dxa"/>
          </w:tcPr>
          <w:p w14:paraId="43BA2160" w14:textId="77777777" w:rsidR="00B76D1C" w:rsidRDefault="00910408" w:rsidP="0088109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Likelihood</w:t>
            </w:r>
            <w:r w:rsidR="00B76D1C">
              <w:rPr>
                <w:b/>
                <w:sz w:val="32"/>
              </w:rPr>
              <w:t xml:space="preserve"> (L)</w:t>
            </w:r>
          </w:p>
        </w:tc>
        <w:tc>
          <w:tcPr>
            <w:tcW w:w="9156" w:type="dxa"/>
            <w:gridSpan w:val="2"/>
          </w:tcPr>
          <w:p w14:paraId="569F28C7" w14:textId="77777777" w:rsidR="00B76D1C" w:rsidRDefault="00B76D1C" w:rsidP="0088109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Risk Factor (R = S X L)</w:t>
            </w:r>
          </w:p>
        </w:tc>
      </w:tr>
      <w:tr w:rsidR="00B76D1C" w14:paraId="2805B836" w14:textId="77777777" w:rsidTr="0088109C">
        <w:tc>
          <w:tcPr>
            <w:tcW w:w="3397" w:type="dxa"/>
            <w:shd w:val="clear" w:color="auto" w:fill="00CC00"/>
          </w:tcPr>
          <w:p w14:paraId="2ED47D45" w14:textId="77777777" w:rsidR="00B76D1C" w:rsidRPr="00606592" w:rsidRDefault="00B76D1C" w:rsidP="00606592">
            <w:pPr>
              <w:rPr>
                <w:sz w:val="24"/>
              </w:rPr>
            </w:pPr>
            <w:r w:rsidRPr="00606592">
              <w:rPr>
                <w:sz w:val="24"/>
              </w:rPr>
              <w:t>1 - Delay only</w:t>
            </w:r>
          </w:p>
        </w:tc>
        <w:tc>
          <w:tcPr>
            <w:tcW w:w="2835" w:type="dxa"/>
            <w:shd w:val="clear" w:color="auto" w:fill="00CC00"/>
          </w:tcPr>
          <w:p w14:paraId="28D6865A" w14:textId="77777777" w:rsidR="00B76D1C" w:rsidRPr="00606592" w:rsidRDefault="00B76D1C" w:rsidP="00606592">
            <w:pPr>
              <w:rPr>
                <w:sz w:val="24"/>
              </w:rPr>
            </w:pPr>
            <w:r>
              <w:rPr>
                <w:sz w:val="24"/>
              </w:rPr>
              <w:t>1 - Very Unlikely</w:t>
            </w:r>
          </w:p>
        </w:tc>
        <w:tc>
          <w:tcPr>
            <w:tcW w:w="993" w:type="dxa"/>
            <w:shd w:val="clear" w:color="auto" w:fill="00CC00"/>
          </w:tcPr>
          <w:p w14:paraId="48ECECB5" w14:textId="77777777" w:rsidR="00B76D1C" w:rsidRPr="00606592" w:rsidRDefault="00B76D1C" w:rsidP="00B76D1C">
            <w:pPr>
              <w:rPr>
                <w:sz w:val="24"/>
              </w:rPr>
            </w:pPr>
            <w:r>
              <w:rPr>
                <w:sz w:val="24"/>
              </w:rPr>
              <w:t>1 - 2</w:t>
            </w:r>
          </w:p>
        </w:tc>
        <w:tc>
          <w:tcPr>
            <w:tcW w:w="8163" w:type="dxa"/>
            <w:shd w:val="clear" w:color="auto" w:fill="00CC00"/>
          </w:tcPr>
          <w:p w14:paraId="4441B691" w14:textId="77777777" w:rsidR="00B76D1C" w:rsidRDefault="00B76D1C" w:rsidP="00606592">
            <w:pPr>
              <w:rPr>
                <w:sz w:val="24"/>
              </w:rPr>
            </w:pPr>
            <w:r>
              <w:rPr>
                <w:sz w:val="24"/>
              </w:rPr>
              <w:t>Negligible Risk. Monitor</w:t>
            </w:r>
          </w:p>
        </w:tc>
      </w:tr>
      <w:tr w:rsidR="00B76D1C" w14:paraId="60184FDB" w14:textId="77777777" w:rsidTr="0088109C">
        <w:tc>
          <w:tcPr>
            <w:tcW w:w="3397" w:type="dxa"/>
            <w:shd w:val="clear" w:color="auto" w:fill="92D050"/>
          </w:tcPr>
          <w:p w14:paraId="7E78B9CB" w14:textId="77777777" w:rsidR="00B76D1C" w:rsidRPr="00606592" w:rsidRDefault="00B76D1C" w:rsidP="00606592">
            <w:pPr>
              <w:rPr>
                <w:sz w:val="24"/>
              </w:rPr>
            </w:pPr>
            <w:r w:rsidRPr="00606592">
              <w:rPr>
                <w:sz w:val="24"/>
              </w:rPr>
              <w:t>2 - Minor Injury</w:t>
            </w:r>
            <w:r>
              <w:rPr>
                <w:sz w:val="24"/>
              </w:rPr>
              <w:t>/ Minor Damage</w:t>
            </w:r>
          </w:p>
        </w:tc>
        <w:tc>
          <w:tcPr>
            <w:tcW w:w="2835" w:type="dxa"/>
            <w:shd w:val="clear" w:color="auto" w:fill="92D050"/>
          </w:tcPr>
          <w:p w14:paraId="787C9A34" w14:textId="77777777" w:rsidR="00B76D1C" w:rsidRPr="00606592" w:rsidRDefault="00B76D1C" w:rsidP="00606592">
            <w:pPr>
              <w:rPr>
                <w:sz w:val="24"/>
              </w:rPr>
            </w:pPr>
            <w:r>
              <w:rPr>
                <w:sz w:val="24"/>
              </w:rPr>
              <w:t>2 - Unlikely</w:t>
            </w:r>
          </w:p>
        </w:tc>
        <w:tc>
          <w:tcPr>
            <w:tcW w:w="993" w:type="dxa"/>
            <w:shd w:val="clear" w:color="auto" w:fill="92D050"/>
          </w:tcPr>
          <w:p w14:paraId="5F34A7A9" w14:textId="77777777" w:rsidR="00B76D1C" w:rsidRPr="00606592" w:rsidRDefault="00B76D1C" w:rsidP="00B76D1C">
            <w:pPr>
              <w:rPr>
                <w:sz w:val="24"/>
              </w:rPr>
            </w:pPr>
            <w:r>
              <w:rPr>
                <w:sz w:val="24"/>
              </w:rPr>
              <w:t>3 - 6</w:t>
            </w:r>
          </w:p>
        </w:tc>
        <w:tc>
          <w:tcPr>
            <w:tcW w:w="8163" w:type="dxa"/>
            <w:shd w:val="clear" w:color="auto" w:fill="92D050"/>
          </w:tcPr>
          <w:p w14:paraId="0210F875" w14:textId="77777777" w:rsidR="00B76D1C" w:rsidRDefault="00B76D1C" w:rsidP="00606592">
            <w:pPr>
              <w:rPr>
                <w:sz w:val="24"/>
              </w:rPr>
            </w:pPr>
            <w:r>
              <w:rPr>
                <w:sz w:val="24"/>
              </w:rPr>
              <w:t>Low Risk. Action may be required. Monitor</w:t>
            </w:r>
          </w:p>
        </w:tc>
      </w:tr>
      <w:tr w:rsidR="00B76D1C" w14:paraId="67B3D6C5" w14:textId="77777777" w:rsidTr="0088109C">
        <w:tc>
          <w:tcPr>
            <w:tcW w:w="3397" w:type="dxa"/>
            <w:shd w:val="clear" w:color="auto" w:fill="FFFF00"/>
          </w:tcPr>
          <w:p w14:paraId="1FBC7CF9" w14:textId="77777777" w:rsidR="00B76D1C" w:rsidRPr="00606592" w:rsidRDefault="00B76D1C" w:rsidP="00B76D1C">
            <w:pPr>
              <w:rPr>
                <w:sz w:val="24"/>
              </w:rPr>
            </w:pPr>
            <w:r w:rsidRPr="00606592">
              <w:rPr>
                <w:sz w:val="24"/>
              </w:rPr>
              <w:t>3 - Lost time injury/</w:t>
            </w:r>
            <w:r>
              <w:rPr>
                <w:sz w:val="24"/>
              </w:rPr>
              <w:t xml:space="preserve"> I</w:t>
            </w:r>
            <w:r w:rsidRPr="00606592">
              <w:rPr>
                <w:sz w:val="24"/>
              </w:rPr>
              <w:t>llness</w:t>
            </w:r>
            <w:r>
              <w:rPr>
                <w:sz w:val="24"/>
              </w:rPr>
              <w:t>/ Damage</w:t>
            </w:r>
          </w:p>
        </w:tc>
        <w:tc>
          <w:tcPr>
            <w:tcW w:w="2835" w:type="dxa"/>
            <w:shd w:val="clear" w:color="auto" w:fill="FFFF00"/>
          </w:tcPr>
          <w:p w14:paraId="1D1322F8" w14:textId="77777777" w:rsidR="00B76D1C" w:rsidRPr="00B76D1C" w:rsidRDefault="00B76D1C" w:rsidP="00B76D1C">
            <w:pPr>
              <w:rPr>
                <w:sz w:val="24"/>
              </w:rPr>
            </w:pPr>
            <w:r>
              <w:rPr>
                <w:sz w:val="24"/>
              </w:rPr>
              <w:t>3 - May happen</w:t>
            </w:r>
          </w:p>
        </w:tc>
        <w:tc>
          <w:tcPr>
            <w:tcW w:w="993" w:type="dxa"/>
            <w:shd w:val="clear" w:color="auto" w:fill="FFFF00"/>
          </w:tcPr>
          <w:p w14:paraId="023134A7" w14:textId="77777777" w:rsidR="00B76D1C" w:rsidRPr="00606592" w:rsidRDefault="00B76D1C" w:rsidP="00B76D1C">
            <w:pPr>
              <w:rPr>
                <w:sz w:val="24"/>
              </w:rPr>
            </w:pPr>
            <w:r>
              <w:rPr>
                <w:sz w:val="24"/>
              </w:rPr>
              <w:t>7 - 9</w:t>
            </w:r>
          </w:p>
        </w:tc>
        <w:tc>
          <w:tcPr>
            <w:tcW w:w="8163" w:type="dxa"/>
            <w:shd w:val="clear" w:color="auto" w:fill="FFFF00"/>
          </w:tcPr>
          <w:p w14:paraId="34BD92C1" w14:textId="77777777" w:rsidR="00B76D1C" w:rsidRDefault="00B76D1C" w:rsidP="00606592">
            <w:pPr>
              <w:rPr>
                <w:sz w:val="24"/>
              </w:rPr>
            </w:pPr>
            <w:r>
              <w:rPr>
                <w:sz w:val="24"/>
              </w:rPr>
              <w:t>Medium Risk. Further action to be planned and systems introduced. Monitor</w:t>
            </w:r>
          </w:p>
        </w:tc>
      </w:tr>
      <w:tr w:rsidR="00B76D1C" w14:paraId="54E5228E" w14:textId="77777777" w:rsidTr="0088109C">
        <w:tc>
          <w:tcPr>
            <w:tcW w:w="3397" w:type="dxa"/>
            <w:shd w:val="clear" w:color="auto" w:fill="FF6600"/>
          </w:tcPr>
          <w:p w14:paraId="7943408B" w14:textId="77777777" w:rsidR="00B76D1C" w:rsidRPr="00606592" w:rsidRDefault="00B76D1C" w:rsidP="00606592">
            <w:pPr>
              <w:rPr>
                <w:sz w:val="24"/>
              </w:rPr>
            </w:pPr>
            <w:r>
              <w:rPr>
                <w:sz w:val="24"/>
              </w:rPr>
              <w:t>4 - Major injury/ I</w:t>
            </w:r>
            <w:r w:rsidRPr="00606592">
              <w:rPr>
                <w:sz w:val="24"/>
              </w:rPr>
              <w:t>llness</w:t>
            </w:r>
            <w:r>
              <w:rPr>
                <w:sz w:val="24"/>
              </w:rPr>
              <w:t>/Major damage</w:t>
            </w:r>
          </w:p>
        </w:tc>
        <w:tc>
          <w:tcPr>
            <w:tcW w:w="2835" w:type="dxa"/>
            <w:shd w:val="clear" w:color="auto" w:fill="FF6600"/>
          </w:tcPr>
          <w:p w14:paraId="241013CD" w14:textId="77777777" w:rsidR="00B76D1C" w:rsidRPr="00606592" w:rsidRDefault="00B76D1C" w:rsidP="00606592">
            <w:pPr>
              <w:rPr>
                <w:sz w:val="24"/>
              </w:rPr>
            </w:pPr>
            <w:r>
              <w:rPr>
                <w:sz w:val="24"/>
              </w:rPr>
              <w:t>4 - Very Likely</w:t>
            </w:r>
          </w:p>
        </w:tc>
        <w:tc>
          <w:tcPr>
            <w:tcW w:w="993" w:type="dxa"/>
            <w:shd w:val="clear" w:color="auto" w:fill="FF6600"/>
          </w:tcPr>
          <w:p w14:paraId="17D46A54" w14:textId="77777777" w:rsidR="00B76D1C" w:rsidRPr="00606592" w:rsidRDefault="00B76D1C" w:rsidP="00606592">
            <w:pPr>
              <w:rPr>
                <w:sz w:val="24"/>
              </w:rPr>
            </w:pPr>
            <w:r>
              <w:rPr>
                <w:sz w:val="24"/>
              </w:rPr>
              <w:t>10 - 20</w:t>
            </w:r>
          </w:p>
        </w:tc>
        <w:tc>
          <w:tcPr>
            <w:tcW w:w="8163" w:type="dxa"/>
            <w:shd w:val="clear" w:color="auto" w:fill="FF6600"/>
          </w:tcPr>
          <w:p w14:paraId="4AFFDD99" w14:textId="77777777" w:rsidR="00B76D1C" w:rsidRPr="00606592" w:rsidRDefault="00B76D1C" w:rsidP="00606592">
            <w:pPr>
              <w:rPr>
                <w:sz w:val="24"/>
              </w:rPr>
            </w:pPr>
            <w:r w:rsidRPr="00B76D1C">
              <w:rPr>
                <w:sz w:val="24"/>
              </w:rPr>
              <w:t>High risk. High priority. Action to b</w:t>
            </w:r>
            <w:r>
              <w:rPr>
                <w:sz w:val="24"/>
              </w:rPr>
              <w:t xml:space="preserve">e taken immediately </w:t>
            </w:r>
            <w:r w:rsidRPr="00B76D1C">
              <w:rPr>
                <w:sz w:val="24"/>
              </w:rPr>
              <w:t>to reduce the risk from the activity.</w:t>
            </w:r>
          </w:p>
        </w:tc>
      </w:tr>
      <w:tr w:rsidR="00B76D1C" w14:paraId="21D5223E" w14:textId="77777777" w:rsidTr="0088109C">
        <w:tc>
          <w:tcPr>
            <w:tcW w:w="3397" w:type="dxa"/>
            <w:shd w:val="clear" w:color="auto" w:fill="FF0000"/>
          </w:tcPr>
          <w:p w14:paraId="756B719B" w14:textId="77777777" w:rsidR="00B76D1C" w:rsidRPr="00606592" w:rsidRDefault="00B76D1C" w:rsidP="00606592">
            <w:pPr>
              <w:rPr>
                <w:sz w:val="24"/>
              </w:rPr>
            </w:pPr>
            <w:r w:rsidRPr="00606592">
              <w:rPr>
                <w:sz w:val="24"/>
              </w:rPr>
              <w:t>5 - Fatality</w:t>
            </w:r>
          </w:p>
        </w:tc>
        <w:tc>
          <w:tcPr>
            <w:tcW w:w="2835" w:type="dxa"/>
            <w:shd w:val="clear" w:color="auto" w:fill="FF0000"/>
          </w:tcPr>
          <w:p w14:paraId="35F24736" w14:textId="77777777" w:rsidR="00B76D1C" w:rsidRPr="00606592" w:rsidRDefault="00B76D1C" w:rsidP="00606592">
            <w:pPr>
              <w:rPr>
                <w:sz w:val="24"/>
              </w:rPr>
            </w:pPr>
            <w:r>
              <w:rPr>
                <w:sz w:val="24"/>
              </w:rPr>
              <w:t>5 - Certain or Imminent</w:t>
            </w:r>
          </w:p>
        </w:tc>
        <w:tc>
          <w:tcPr>
            <w:tcW w:w="993" w:type="dxa"/>
            <w:shd w:val="clear" w:color="auto" w:fill="FF0000"/>
          </w:tcPr>
          <w:p w14:paraId="2AA2BEDB" w14:textId="77777777" w:rsidR="00B76D1C" w:rsidRPr="00606592" w:rsidRDefault="00B76D1C" w:rsidP="00606592">
            <w:pPr>
              <w:rPr>
                <w:sz w:val="24"/>
              </w:rPr>
            </w:pPr>
            <w:r>
              <w:rPr>
                <w:sz w:val="24"/>
              </w:rPr>
              <w:t>21 - 25</w:t>
            </w:r>
          </w:p>
        </w:tc>
        <w:tc>
          <w:tcPr>
            <w:tcW w:w="8163" w:type="dxa"/>
            <w:shd w:val="clear" w:color="auto" w:fill="FF0000"/>
          </w:tcPr>
          <w:p w14:paraId="4080A20A" w14:textId="77777777" w:rsidR="00B76D1C" w:rsidRPr="00606592" w:rsidRDefault="00B76D1C" w:rsidP="00606592">
            <w:pPr>
              <w:rPr>
                <w:sz w:val="24"/>
              </w:rPr>
            </w:pPr>
            <w:r>
              <w:rPr>
                <w:sz w:val="24"/>
              </w:rPr>
              <w:t>Unacceptable risk. Activity to Stop</w:t>
            </w:r>
          </w:p>
        </w:tc>
      </w:tr>
    </w:tbl>
    <w:p w14:paraId="088F5861" w14:textId="77777777" w:rsidR="00606592" w:rsidRDefault="00606592" w:rsidP="00606592">
      <w:pPr>
        <w:rPr>
          <w:b/>
          <w:sz w:val="18"/>
        </w:rPr>
      </w:pPr>
    </w:p>
    <w:p w14:paraId="7E3E2906" w14:textId="77777777" w:rsidR="00652144" w:rsidRPr="00652144" w:rsidRDefault="0088109C" w:rsidP="00652144">
      <w:pPr>
        <w:pStyle w:val="NoSpacing"/>
        <w:rPr>
          <w:b/>
          <w:sz w:val="28"/>
        </w:rPr>
      </w:pPr>
      <w:r w:rsidRPr="00652144">
        <w:rPr>
          <w:b/>
          <w:sz w:val="28"/>
        </w:rPr>
        <w:t>Hierarchy</w:t>
      </w:r>
      <w:r w:rsidR="00652144" w:rsidRPr="00652144">
        <w:rPr>
          <w:b/>
          <w:sz w:val="28"/>
        </w:rPr>
        <w:t xml:space="preserve"> of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9723"/>
      </w:tblGrid>
      <w:tr w:rsidR="00652144" w:rsidRPr="00652144" w14:paraId="253C8F52" w14:textId="77777777" w:rsidTr="00652144">
        <w:tc>
          <w:tcPr>
            <w:tcW w:w="1696" w:type="dxa"/>
          </w:tcPr>
          <w:p w14:paraId="31B8B654" w14:textId="77777777" w:rsidR="00652144" w:rsidRPr="00652144" w:rsidRDefault="00652144" w:rsidP="00606592">
            <w:pPr>
              <w:rPr>
                <w:sz w:val="24"/>
              </w:rPr>
            </w:pPr>
            <w:r>
              <w:rPr>
                <w:sz w:val="24"/>
              </w:rPr>
              <w:t>Most Effective</w:t>
            </w:r>
          </w:p>
        </w:tc>
        <w:tc>
          <w:tcPr>
            <w:tcW w:w="3969" w:type="dxa"/>
          </w:tcPr>
          <w:p w14:paraId="163784C4" w14:textId="77777777" w:rsidR="00652144" w:rsidRPr="00652144" w:rsidRDefault="00652144" w:rsidP="00606592">
            <w:pPr>
              <w:rPr>
                <w:sz w:val="24"/>
              </w:rPr>
            </w:pPr>
            <w:r w:rsidRPr="00652144">
              <w:rPr>
                <w:sz w:val="24"/>
              </w:rPr>
              <w:t>Eliminate</w:t>
            </w:r>
          </w:p>
        </w:tc>
        <w:tc>
          <w:tcPr>
            <w:tcW w:w="9723" w:type="dxa"/>
          </w:tcPr>
          <w:p w14:paraId="6AED1B48" w14:textId="77777777" w:rsidR="00652144" w:rsidRPr="00652144" w:rsidRDefault="00652144" w:rsidP="00606592">
            <w:pPr>
              <w:rPr>
                <w:sz w:val="24"/>
              </w:rPr>
            </w:pPr>
            <w:r w:rsidRPr="00652144">
              <w:rPr>
                <w:sz w:val="24"/>
              </w:rPr>
              <w:t>Ask yourself if the activity needs to be carried out</w:t>
            </w:r>
            <w:r>
              <w:rPr>
                <w:sz w:val="24"/>
              </w:rPr>
              <w:t>.</w:t>
            </w:r>
          </w:p>
        </w:tc>
      </w:tr>
      <w:tr w:rsidR="00652144" w:rsidRPr="00652144" w14:paraId="6D1D1B90" w14:textId="77777777" w:rsidTr="00652144">
        <w:trPr>
          <w:trHeight w:val="149"/>
        </w:trPr>
        <w:tc>
          <w:tcPr>
            <w:tcW w:w="1696" w:type="dxa"/>
            <w:vMerge w:val="restart"/>
          </w:tcPr>
          <w:p w14:paraId="1F530180" w14:textId="77777777" w:rsidR="00652144" w:rsidRPr="00652144" w:rsidRDefault="00652144" w:rsidP="00606592">
            <w:pPr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CE7A32" wp14:editId="38328045">
                      <wp:simplePos x="0" y="0"/>
                      <wp:positionH relativeFrom="column">
                        <wp:posOffset>342915</wp:posOffset>
                      </wp:positionH>
                      <wp:positionV relativeFrom="paragraph">
                        <wp:posOffset>57032</wp:posOffset>
                      </wp:positionV>
                      <wp:extent cx="265430" cy="637540"/>
                      <wp:effectExtent l="19050" t="0" r="20320" b="29210"/>
                      <wp:wrapNone/>
                      <wp:docPr id="7" name="Down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637540"/>
                              </a:xfrm>
                              <a:prstGeom prst="downArrow">
                                <a:avLst>
                                  <a:gd name="adj1" fmla="val 17954"/>
                                  <a:gd name="adj2" fmla="val 4599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C15D6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7" o:spid="_x0000_s1026" type="#_x0000_t67" style="position:absolute;margin-left:27pt;margin-top:4.5pt;width:20.9pt;height:5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" adj="17464,8861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4E6D54A1" w14:textId="77777777" w:rsidR="00652144" w:rsidRPr="00652144" w:rsidRDefault="00652144" w:rsidP="00606592">
            <w:pPr>
              <w:rPr>
                <w:sz w:val="24"/>
              </w:rPr>
            </w:pPr>
            <w:r w:rsidRPr="00652144">
              <w:rPr>
                <w:sz w:val="24"/>
              </w:rPr>
              <w:t>Reduce</w:t>
            </w:r>
          </w:p>
        </w:tc>
        <w:tc>
          <w:tcPr>
            <w:tcW w:w="9723" w:type="dxa"/>
          </w:tcPr>
          <w:p w14:paraId="5354891E" w14:textId="77777777" w:rsidR="00652144" w:rsidRPr="00652144" w:rsidRDefault="00652144" w:rsidP="00606592">
            <w:pPr>
              <w:rPr>
                <w:sz w:val="24"/>
              </w:rPr>
            </w:pPr>
            <w:r w:rsidRPr="00652144">
              <w:rPr>
                <w:sz w:val="24"/>
              </w:rPr>
              <w:t>Ask yourself if you can use less of something, or limit the time etc</w:t>
            </w:r>
            <w:r>
              <w:rPr>
                <w:sz w:val="24"/>
              </w:rPr>
              <w:t>.</w:t>
            </w:r>
          </w:p>
        </w:tc>
      </w:tr>
      <w:tr w:rsidR="00652144" w:rsidRPr="00652144" w14:paraId="683EA530" w14:textId="77777777" w:rsidTr="00652144">
        <w:tc>
          <w:tcPr>
            <w:tcW w:w="1696" w:type="dxa"/>
            <w:vMerge/>
          </w:tcPr>
          <w:p w14:paraId="10B75116" w14:textId="77777777" w:rsidR="00652144" w:rsidRPr="00652144" w:rsidRDefault="00652144" w:rsidP="00606592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63AE7083" w14:textId="77777777" w:rsidR="00652144" w:rsidRPr="00652144" w:rsidRDefault="00652144" w:rsidP="00606592">
            <w:pPr>
              <w:rPr>
                <w:sz w:val="24"/>
              </w:rPr>
            </w:pPr>
            <w:r w:rsidRPr="00652144">
              <w:rPr>
                <w:sz w:val="24"/>
              </w:rPr>
              <w:t>Isolate</w:t>
            </w:r>
          </w:p>
        </w:tc>
        <w:tc>
          <w:tcPr>
            <w:tcW w:w="9723" w:type="dxa"/>
          </w:tcPr>
          <w:p w14:paraId="361F4248" w14:textId="77777777" w:rsidR="00652144" w:rsidRPr="00652144" w:rsidRDefault="00652144" w:rsidP="00606592">
            <w:pPr>
              <w:rPr>
                <w:sz w:val="24"/>
              </w:rPr>
            </w:pPr>
            <w:r w:rsidRPr="00652144">
              <w:rPr>
                <w:sz w:val="24"/>
              </w:rPr>
              <w:t>Make sure that the risk is contained to the smallest possible area</w:t>
            </w:r>
            <w:r>
              <w:rPr>
                <w:sz w:val="24"/>
              </w:rPr>
              <w:t>.</w:t>
            </w:r>
          </w:p>
        </w:tc>
      </w:tr>
      <w:tr w:rsidR="00652144" w:rsidRPr="00652144" w14:paraId="10B5A84F" w14:textId="77777777" w:rsidTr="00652144">
        <w:tc>
          <w:tcPr>
            <w:tcW w:w="1696" w:type="dxa"/>
            <w:vMerge/>
          </w:tcPr>
          <w:p w14:paraId="465404E5" w14:textId="77777777" w:rsidR="00652144" w:rsidRPr="00652144" w:rsidRDefault="00652144" w:rsidP="00606592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204C9298" w14:textId="77777777" w:rsidR="00652144" w:rsidRPr="00652144" w:rsidRDefault="00652144" w:rsidP="00606592">
            <w:pPr>
              <w:rPr>
                <w:sz w:val="24"/>
              </w:rPr>
            </w:pPr>
            <w:r w:rsidRPr="00652144">
              <w:rPr>
                <w:sz w:val="24"/>
              </w:rPr>
              <w:t>Control</w:t>
            </w:r>
          </w:p>
        </w:tc>
        <w:tc>
          <w:tcPr>
            <w:tcW w:w="9723" w:type="dxa"/>
          </w:tcPr>
          <w:p w14:paraId="34A09D0C" w14:textId="77777777" w:rsidR="00652144" w:rsidRPr="00652144" w:rsidRDefault="0088109C" w:rsidP="0088109C">
            <w:pPr>
              <w:rPr>
                <w:sz w:val="24"/>
              </w:rPr>
            </w:pPr>
            <w:r>
              <w:rPr>
                <w:sz w:val="24"/>
              </w:rPr>
              <w:t>Safe systems of work, method statements and permits are ways of controlling the hazards.</w:t>
            </w:r>
          </w:p>
        </w:tc>
      </w:tr>
      <w:tr w:rsidR="00652144" w:rsidRPr="00652144" w14:paraId="44387663" w14:textId="77777777" w:rsidTr="00652144">
        <w:trPr>
          <w:trHeight w:val="101"/>
        </w:trPr>
        <w:tc>
          <w:tcPr>
            <w:tcW w:w="1696" w:type="dxa"/>
            <w:vMerge/>
          </w:tcPr>
          <w:p w14:paraId="24069519" w14:textId="77777777" w:rsidR="00652144" w:rsidRPr="00652144" w:rsidRDefault="00652144" w:rsidP="00606592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2B92B4FA" w14:textId="77777777" w:rsidR="00652144" w:rsidRPr="00652144" w:rsidRDefault="00652144" w:rsidP="00606592">
            <w:pPr>
              <w:rPr>
                <w:sz w:val="24"/>
              </w:rPr>
            </w:pPr>
            <w:r w:rsidRPr="00652144">
              <w:rPr>
                <w:sz w:val="24"/>
              </w:rPr>
              <w:t>PPE (Personal Protective Equipment)</w:t>
            </w:r>
          </w:p>
        </w:tc>
        <w:tc>
          <w:tcPr>
            <w:tcW w:w="9723" w:type="dxa"/>
          </w:tcPr>
          <w:p w14:paraId="3635ACF1" w14:textId="77777777" w:rsidR="00652144" w:rsidRPr="00652144" w:rsidRDefault="0088109C" w:rsidP="00606592">
            <w:pPr>
              <w:rPr>
                <w:sz w:val="24"/>
              </w:rPr>
            </w:pPr>
            <w:r>
              <w:rPr>
                <w:sz w:val="24"/>
              </w:rPr>
              <w:t>PPE should be the final resort for controlling hazards if no other means are suitable.</w:t>
            </w:r>
          </w:p>
        </w:tc>
      </w:tr>
      <w:tr w:rsidR="00652144" w:rsidRPr="00652144" w14:paraId="1079661A" w14:textId="77777777" w:rsidTr="00652144">
        <w:tc>
          <w:tcPr>
            <w:tcW w:w="1696" w:type="dxa"/>
          </w:tcPr>
          <w:p w14:paraId="45228FD4" w14:textId="77777777" w:rsidR="00652144" w:rsidRPr="00652144" w:rsidRDefault="00652144" w:rsidP="00606592">
            <w:pPr>
              <w:rPr>
                <w:sz w:val="24"/>
              </w:rPr>
            </w:pPr>
            <w:r>
              <w:rPr>
                <w:sz w:val="24"/>
              </w:rPr>
              <w:t>Least Effective</w:t>
            </w:r>
          </w:p>
        </w:tc>
        <w:tc>
          <w:tcPr>
            <w:tcW w:w="3969" w:type="dxa"/>
          </w:tcPr>
          <w:p w14:paraId="59F48604" w14:textId="77777777" w:rsidR="00652144" w:rsidRPr="00652144" w:rsidRDefault="00652144" w:rsidP="00606592">
            <w:pPr>
              <w:rPr>
                <w:sz w:val="24"/>
              </w:rPr>
            </w:pPr>
            <w:r w:rsidRPr="00652144">
              <w:rPr>
                <w:sz w:val="24"/>
              </w:rPr>
              <w:t>Discipline</w:t>
            </w:r>
          </w:p>
        </w:tc>
        <w:tc>
          <w:tcPr>
            <w:tcW w:w="9723" w:type="dxa"/>
          </w:tcPr>
          <w:p w14:paraId="14C624AB" w14:textId="77777777" w:rsidR="00652144" w:rsidRPr="00652144" w:rsidRDefault="0088109C" w:rsidP="00606592">
            <w:pPr>
              <w:rPr>
                <w:sz w:val="24"/>
              </w:rPr>
            </w:pPr>
            <w:r>
              <w:rPr>
                <w:sz w:val="24"/>
              </w:rPr>
              <w:t>Installation of training and supervision and where necessary appropriate means of discipline.</w:t>
            </w:r>
          </w:p>
        </w:tc>
      </w:tr>
    </w:tbl>
    <w:p w14:paraId="11499331" w14:textId="77777777" w:rsidR="00397944" w:rsidRDefault="00397944">
      <w:pPr>
        <w:rPr>
          <w:b/>
          <w:sz w:val="18"/>
        </w:rPr>
      </w:pPr>
      <w:r>
        <w:rPr>
          <w:b/>
          <w:sz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559"/>
        <w:gridCol w:w="2874"/>
        <w:gridCol w:w="549"/>
        <w:gridCol w:w="587"/>
        <w:gridCol w:w="582"/>
        <w:gridCol w:w="3023"/>
        <w:gridCol w:w="328"/>
        <w:gridCol w:w="597"/>
        <w:gridCol w:w="497"/>
        <w:gridCol w:w="1698"/>
        <w:gridCol w:w="1267"/>
      </w:tblGrid>
      <w:tr w:rsidR="00B96959" w:rsidRPr="00397944" w14:paraId="0CF3804B" w14:textId="77777777" w:rsidTr="00F92858">
        <w:tc>
          <w:tcPr>
            <w:tcW w:w="1831" w:type="dxa"/>
            <w:vMerge w:val="restart"/>
          </w:tcPr>
          <w:p w14:paraId="4EA08588" w14:textId="7A9C8B23" w:rsidR="000E2C3F" w:rsidRDefault="00C5190F" w:rsidP="003979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Hazard </w:t>
            </w:r>
          </w:p>
          <w:p w14:paraId="7F2F9E39" w14:textId="77777777" w:rsidR="000E2C3F" w:rsidRPr="000E2C3F" w:rsidRDefault="000E2C3F" w:rsidP="00397944">
            <w:pPr>
              <w:pStyle w:val="NoSpacing"/>
              <w:jc w:val="center"/>
              <w:rPr>
                <w:b/>
                <w:i/>
                <w:sz w:val="15"/>
                <w:szCs w:val="15"/>
              </w:rPr>
            </w:pPr>
            <w:r w:rsidRPr="000E2C3F">
              <w:rPr>
                <w:i/>
                <w:sz w:val="15"/>
                <w:szCs w:val="15"/>
                <w:lang w:eastAsia="en-GB"/>
              </w:rPr>
              <w:t>Describe the activity and the ways in which it could pose a risk</w:t>
            </w:r>
          </w:p>
        </w:tc>
        <w:tc>
          <w:tcPr>
            <w:tcW w:w="1562" w:type="dxa"/>
            <w:vMerge w:val="restart"/>
          </w:tcPr>
          <w:p w14:paraId="60D5FF85" w14:textId="356F3547" w:rsidR="000E2C3F" w:rsidRDefault="00C5190F" w:rsidP="00397944">
            <w:pPr>
              <w:jc w:val="center"/>
              <w:rPr>
                <w:b/>
              </w:rPr>
            </w:pPr>
            <w:r>
              <w:rPr>
                <w:b/>
              </w:rPr>
              <w:t xml:space="preserve">How may they be harmed </w:t>
            </w:r>
          </w:p>
          <w:p w14:paraId="0CB87340" w14:textId="77777777" w:rsidR="000E2C3F" w:rsidRPr="000E2C3F" w:rsidRDefault="000E2C3F" w:rsidP="00397944">
            <w:pPr>
              <w:pStyle w:val="NoSpacing"/>
              <w:jc w:val="center"/>
              <w:rPr>
                <w:b/>
                <w:i/>
                <w:sz w:val="15"/>
                <w:szCs w:val="15"/>
              </w:rPr>
            </w:pPr>
            <w:r w:rsidRPr="000E2C3F">
              <w:rPr>
                <w:i/>
                <w:sz w:val="15"/>
                <w:szCs w:val="15"/>
                <w:lang w:eastAsia="en-GB"/>
              </w:rPr>
              <w:t>e.g. personal injury, electric shock, people or objects falling from height, crushing</w:t>
            </w:r>
          </w:p>
        </w:tc>
        <w:tc>
          <w:tcPr>
            <w:tcW w:w="2892" w:type="dxa"/>
            <w:vMerge w:val="restart"/>
          </w:tcPr>
          <w:p w14:paraId="1B2A213D" w14:textId="77777777" w:rsidR="000E2C3F" w:rsidRPr="00397944" w:rsidRDefault="000E2C3F" w:rsidP="00397944">
            <w:pPr>
              <w:jc w:val="center"/>
              <w:rPr>
                <w:b/>
              </w:rPr>
            </w:pPr>
            <w:r>
              <w:rPr>
                <w:b/>
              </w:rPr>
              <w:t>Persons at risk</w:t>
            </w:r>
          </w:p>
        </w:tc>
        <w:tc>
          <w:tcPr>
            <w:tcW w:w="1726" w:type="dxa"/>
            <w:gridSpan w:val="3"/>
          </w:tcPr>
          <w:p w14:paraId="3A49E379" w14:textId="77777777" w:rsidR="000E2C3F" w:rsidRPr="00397944" w:rsidRDefault="000E2C3F" w:rsidP="00397944">
            <w:pPr>
              <w:jc w:val="center"/>
              <w:rPr>
                <w:b/>
              </w:rPr>
            </w:pPr>
            <w:r>
              <w:rPr>
                <w:b/>
              </w:rPr>
              <w:t>Risk before control measures</w:t>
            </w:r>
          </w:p>
        </w:tc>
        <w:tc>
          <w:tcPr>
            <w:tcW w:w="3041" w:type="dxa"/>
            <w:vMerge w:val="restart"/>
          </w:tcPr>
          <w:p w14:paraId="3FA86948" w14:textId="5B73BAA1" w:rsidR="000E2C3F" w:rsidRDefault="000E2C3F" w:rsidP="00397944">
            <w:pPr>
              <w:jc w:val="center"/>
              <w:rPr>
                <w:b/>
              </w:rPr>
            </w:pPr>
            <w:r>
              <w:rPr>
                <w:b/>
              </w:rPr>
              <w:t>Control</w:t>
            </w:r>
            <w:r w:rsidR="00C5190F">
              <w:rPr>
                <w:b/>
              </w:rPr>
              <w:t xml:space="preserve"> Measures </w:t>
            </w:r>
          </w:p>
          <w:p w14:paraId="3ADBBE35" w14:textId="77777777" w:rsidR="000E2C3F" w:rsidRPr="000E2C3F" w:rsidRDefault="000E2C3F" w:rsidP="00397944">
            <w:pPr>
              <w:pStyle w:val="NoSpacing"/>
              <w:jc w:val="center"/>
              <w:rPr>
                <w:b/>
                <w:sz w:val="15"/>
                <w:szCs w:val="15"/>
              </w:rPr>
            </w:pPr>
            <w:r w:rsidRPr="000E2C3F">
              <w:rPr>
                <w:sz w:val="15"/>
                <w:szCs w:val="15"/>
                <w:lang w:eastAsia="en-GB"/>
              </w:rPr>
              <w:t>Describe controls used to reduce risk to a tolerable or preferably acceptable rating</w:t>
            </w:r>
          </w:p>
        </w:tc>
        <w:tc>
          <w:tcPr>
            <w:tcW w:w="1367" w:type="dxa"/>
            <w:gridSpan w:val="3"/>
          </w:tcPr>
          <w:p w14:paraId="1B1CC2EF" w14:textId="77777777" w:rsidR="000E2C3F" w:rsidRDefault="000E2C3F" w:rsidP="00397944">
            <w:pPr>
              <w:jc w:val="center"/>
              <w:rPr>
                <w:b/>
              </w:rPr>
            </w:pPr>
            <w:r>
              <w:rPr>
                <w:b/>
              </w:rPr>
              <w:t>Residual Risk after control measures</w:t>
            </w:r>
          </w:p>
          <w:p w14:paraId="396F0FD5" w14:textId="77777777" w:rsidR="000E2C3F" w:rsidRPr="00397944" w:rsidRDefault="000E2C3F" w:rsidP="0039794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702" w:type="dxa"/>
            <w:vMerge w:val="restart"/>
          </w:tcPr>
          <w:p w14:paraId="74BF4361" w14:textId="77777777" w:rsidR="000E2C3F" w:rsidRDefault="000E2C3F" w:rsidP="0039794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Additional Controls</w:t>
            </w:r>
          </w:p>
          <w:p w14:paraId="6888DABE" w14:textId="77777777" w:rsidR="000E2C3F" w:rsidRPr="000E2C3F" w:rsidRDefault="000E2C3F" w:rsidP="00397944">
            <w:pPr>
              <w:pStyle w:val="NoSpacing"/>
              <w:jc w:val="center"/>
              <w:rPr>
                <w:b/>
                <w:sz w:val="15"/>
                <w:szCs w:val="15"/>
              </w:rPr>
            </w:pPr>
            <w:r w:rsidRPr="00397944">
              <w:rPr>
                <w:sz w:val="16"/>
                <w:lang w:eastAsia="en-GB"/>
              </w:rPr>
              <w:t xml:space="preserve"> </w:t>
            </w:r>
            <w:r w:rsidRPr="000E2C3F">
              <w:rPr>
                <w:i/>
                <w:sz w:val="15"/>
                <w:szCs w:val="15"/>
                <w:lang w:eastAsia="en-GB"/>
              </w:rPr>
              <w:t>Describe controls used to reduce risk to a tolerable or preferably acceptable rating</w:t>
            </w:r>
          </w:p>
        </w:tc>
        <w:tc>
          <w:tcPr>
            <w:tcW w:w="1267" w:type="dxa"/>
            <w:vMerge w:val="restart"/>
          </w:tcPr>
          <w:p w14:paraId="653CAAA0" w14:textId="77777777" w:rsidR="000E2C3F" w:rsidRDefault="000E2C3F" w:rsidP="00397944">
            <w:pPr>
              <w:jc w:val="center"/>
              <w:rPr>
                <w:b/>
              </w:rPr>
            </w:pPr>
            <w:r>
              <w:rPr>
                <w:b/>
              </w:rPr>
              <w:t>Owner</w:t>
            </w:r>
          </w:p>
          <w:p w14:paraId="636AA2C6" w14:textId="77777777" w:rsidR="000E2C3F" w:rsidRPr="000E2C3F" w:rsidRDefault="000E2C3F" w:rsidP="00397944">
            <w:pPr>
              <w:pStyle w:val="NoSpacing"/>
              <w:jc w:val="center"/>
              <w:rPr>
                <w:b/>
                <w:sz w:val="15"/>
                <w:szCs w:val="15"/>
              </w:rPr>
            </w:pPr>
            <w:r w:rsidRPr="000E2C3F">
              <w:rPr>
                <w:sz w:val="15"/>
                <w:szCs w:val="15"/>
                <w:lang w:eastAsia="en-GB"/>
              </w:rPr>
              <w:t>Person responsible for the controls</w:t>
            </w:r>
          </w:p>
        </w:tc>
      </w:tr>
      <w:tr w:rsidR="00C100ED" w:rsidRPr="00397944" w14:paraId="2CBA9DB6" w14:textId="77777777" w:rsidTr="00F92858">
        <w:tc>
          <w:tcPr>
            <w:tcW w:w="1831" w:type="dxa"/>
            <w:vMerge/>
            <w:tcBorders>
              <w:bottom w:val="single" w:sz="4" w:space="0" w:color="auto"/>
            </w:tcBorders>
          </w:tcPr>
          <w:p w14:paraId="748D621C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14:paraId="6EF9B418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2892" w:type="dxa"/>
            <w:vMerge/>
            <w:tcBorders>
              <w:bottom w:val="single" w:sz="4" w:space="0" w:color="auto"/>
            </w:tcBorders>
          </w:tcPr>
          <w:p w14:paraId="7C7EFA85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2E5DBF9F" w14:textId="77777777" w:rsidR="000E2C3F" w:rsidRPr="00ED273D" w:rsidRDefault="00ED273D" w:rsidP="00ED273D">
            <w:pPr>
              <w:jc w:val="center"/>
              <w:rPr>
                <w:b/>
              </w:rPr>
            </w:pPr>
            <w:r w:rsidRPr="00ED273D">
              <w:rPr>
                <w:b/>
              </w:rPr>
              <w:t>S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5D8D019D" w14:textId="77777777" w:rsidR="000E2C3F" w:rsidRPr="00ED273D" w:rsidRDefault="00ED273D" w:rsidP="00ED273D">
            <w:pPr>
              <w:jc w:val="center"/>
              <w:rPr>
                <w:b/>
              </w:rPr>
            </w:pPr>
            <w:r w:rsidRPr="00ED273D">
              <w:rPr>
                <w:b/>
              </w:rPr>
              <w:t>L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0583CF7C" w14:textId="77777777" w:rsidR="000E2C3F" w:rsidRPr="00ED273D" w:rsidRDefault="00ED273D" w:rsidP="000E2C3F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3041" w:type="dxa"/>
            <w:vMerge/>
            <w:tcBorders>
              <w:bottom w:val="single" w:sz="4" w:space="0" w:color="auto"/>
            </w:tcBorders>
          </w:tcPr>
          <w:p w14:paraId="2CBB8DA8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236360E" w14:textId="77777777" w:rsidR="000E2C3F" w:rsidRPr="00ED273D" w:rsidRDefault="00ED273D" w:rsidP="00ED273D">
            <w:pPr>
              <w:jc w:val="center"/>
              <w:rPr>
                <w:b/>
              </w:rPr>
            </w:pPr>
            <w:r w:rsidRPr="00ED273D">
              <w:rPr>
                <w:b/>
              </w:rPr>
              <w:t>S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64C490A0" w14:textId="77777777" w:rsidR="000E2C3F" w:rsidRPr="00ED273D" w:rsidRDefault="00ED273D" w:rsidP="00ED273D">
            <w:pPr>
              <w:jc w:val="center"/>
              <w:rPr>
                <w:b/>
              </w:rPr>
            </w:pPr>
            <w:r w:rsidRPr="00ED273D">
              <w:rPr>
                <w:b/>
              </w:rPr>
              <w:t>L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14:paraId="63ED2649" w14:textId="77777777" w:rsidR="000E2C3F" w:rsidRPr="00ED273D" w:rsidRDefault="00ED273D" w:rsidP="000E2C3F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BE2A865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6162F76B" w14:textId="77777777" w:rsidR="000E2C3F" w:rsidRPr="00397944" w:rsidRDefault="000E2C3F" w:rsidP="000E2C3F">
            <w:pPr>
              <w:rPr>
                <w:b/>
              </w:rPr>
            </w:pPr>
          </w:p>
        </w:tc>
      </w:tr>
      <w:tr w:rsidR="00C100ED" w:rsidRPr="00397944" w14:paraId="6D83B9AF" w14:textId="77777777" w:rsidTr="00F92858">
        <w:trPr>
          <w:trHeight w:val="103"/>
        </w:trPr>
        <w:tc>
          <w:tcPr>
            <w:tcW w:w="1831" w:type="dxa"/>
            <w:shd w:val="pct25" w:color="auto" w:fill="auto"/>
          </w:tcPr>
          <w:p w14:paraId="0E4120CB" w14:textId="0850E02F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1562" w:type="dxa"/>
            <w:shd w:val="pct25" w:color="auto" w:fill="auto"/>
          </w:tcPr>
          <w:p w14:paraId="7393BEC5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2892" w:type="dxa"/>
            <w:shd w:val="pct25" w:color="auto" w:fill="auto"/>
          </w:tcPr>
          <w:p w14:paraId="060A8029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552" w:type="dxa"/>
            <w:shd w:val="pct25" w:color="auto" w:fill="auto"/>
          </w:tcPr>
          <w:p w14:paraId="5BE34A48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590" w:type="dxa"/>
            <w:shd w:val="pct25" w:color="auto" w:fill="auto"/>
          </w:tcPr>
          <w:p w14:paraId="39A59E7F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584" w:type="dxa"/>
            <w:shd w:val="pct25" w:color="auto" w:fill="auto"/>
          </w:tcPr>
          <w:p w14:paraId="21BE4F05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3041" w:type="dxa"/>
            <w:shd w:val="pct25" w:color="auto" w:fill="auto"/>
          </w:tcPr>
          <w:p w14:paraId="1CEA4757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270" w:type="dxa"/>
            <w:shd w:val="pct25" w:color="auto" w:fill="auto"/>
          </w:tcPr>
          <w:p w14:paraId="62BF83E2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599" w:type="dxa"/>
            <w:shd w:val="pct25" w:color="auto" w:fill="auto"/>
          </w:tcPr>
          <w:p w14:paraId="6833668A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498" w:type="dxa"/>
            <w:shd w:val="pct25" w:color="auto" w:fill="auto"/>
          </w:tcPr>
          <w:p w14:paraId="16F1BC7D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1702" w:type="dxa"/>
            <w:shd w:val="pct25" w:color="auto" w:fill="auto"/>
          </w:tcPr>
          <w:p w14:paraId="52D8C0A8" w14:textId="77777777" w:rsidR="000E2C3F" w:rsidRPr="00397944" w:rsidRDefault="000E2C3F" w:rsidP="000E2C3F">
            <w:pPr>
              <w:rPr>
                <w:b/>
              </w:rPr>
            </w:pPr>
          </w:p>
        </w:tc>
        <w:tc>
          <w:tcPr>
            <w:tcW w:w="1267" w:type="dxa"/>
            <w:shd w:val="pct25" w:color="auto" w:fill="auto"/>
          </w:tcPr>
          <w:p w14:paraId="6063BE2D" w14:textId="77777777" w:rsidR="000E2C3F" w:rsidRPr="00397944" w:rsidRDefault="000E2C3F" w:rsidP="000E2C3F">
            <w:pPr>
              <w:rPr>
                <w:b/>
              </w:rPr>
            </w:pPr>
          </w:p>
        </w:tc>
      </w:tr>
      <w:tr w:rsidR="002C65E9" w:rsidRPr="00397944" w14:paraId="3635D6DA" w14:textId="77777777" w:rsidTr="00F92858">
        <w:tc>
          <w:tcPr>
            <w:tcW w:w="1831" w:type="dxa"/>
          </w:tcPr>
          <w:p w14:paraId="7CF73F78" w14:textId="77777777" w:rsidR="00FA5B7B" w:rsidRDefault="00BA3116" w:rsidP="004B2E59">
            <w:r>
              <w:t xml:space="preserve">Injury caused by Fireworks </w:t>
            </w:r>
          </w:p>
          <w:p w14:paraId="370D0CF6" w14:textId="77777777" w:rsidR="00BA3116" w:rsidRDefault="00BA3116" w:rsidP="004B2E59"/>
          <w:p w14:paraId="4E583CA7" w14:textId="77777777" w:rsidR="00BA3116" w:rsidRDefault="00BA3116" w:rsidP="004B2E59">
            <w:r>
              <w:t xml:space="preserve">Inadequate space </w:t>
            </w:r>
          </w:p>
          <w:p w14:paraId="04DAD033" w14:textId="77777777" w:rsidR="00BA3116" w:rsidRDefault="00BA3116" w:rsidP="004B2E59"/>
          <w:p w14:paraId="3669BCAF" w14:textId="77777777" w:rsidR="00BA3116" w:rsidRDefault="00BA3116" w:rsidP="004B2E59">
            <w:r>
              <w:t xml:space="preserve">Spectators using fireworks </w:t>
            </w:r>
          </w:p>
          <w:p w14:paraId="53024AE5" w14:textId="77777777" w:rsidR="00BA3116" w:rsidRDefault="00BA3116" w:rsidP="004B2E59"/>
          <w:p w14:paraId="28DA56C0" w14:textId="100A22C0" w:rsidR="00BA3116" w:rsidRDefault="00BA3116" w:rsidP="004B2E59">
            <w:r>
              <w:t xml:space="preserve">Unauthorised use of display fireworks </w:t>
            </w:r>
          </w:p>
        </w:tc>
        <w:tc>
          <w:tcPr>
            <w:tcW w:w="1562" w:type="dxa"/>
          </w:tcPr>
          <w:p w14:paraId="03A3B61A" w14:textId="77777777" w:rsidR="00CB2B6E" w:rsidRDefault="00CB2B6E" w:rsidP="00A43478">
            <w:r>
              <w:t xml:space="preserve"> </w:t>
            </w:r>
            <w:r w:rsidR="00BA3116">
              <w:t xml:space="preserve">Property Damage/ Fire </w:t>
            </w:r>
          </w:p>
          <w:p w14:paraId="68BAF866" w14:textId="77777777" w:rsidR="00BA3116" w:rsidRDefault="00BA3116" w:rsidP="00A43478"/>
          <w:p w14:paraId="2857903D" w14:textId="77777777" w:rsidR="00BA3116" w:rsidRDefault="00BA3116" w:rsidP="00A43478">
            <w:r>
              <w:t xml:space="preserve">Burns </w:t>
            </w:r>
          </w:p>
          <w:p w14:paraId="77CE27AB" w14:textId="77777777" w:rsidR="00BA3116" w:rsidRDefault="00BA3116" w:rsidP="00A43478"/>
          <w:p w14:paraId="5B3EBC05" w14:textId="2FFCBAB7" w:rsidR="00BA3116" w:rsidRDefault="00BA3116" w:rsidP="00A43478">
            <w:r>
              <w:t xml:space="preserve">Cuts, Abrasions other physical injuries. </w:t>
            </w:r>
          </w:p>
        </w:tc>
        <w:tc>
          <w:tcPr>
            <w:tcW w:w="2892" w:type="dxa"/>
          </w:tcPr>
          <w:p w14:paraId="10BFF578" w14:textId="3A4184CE" w:rsidR="002C65E9" w:rsidRDefault="00FA5B7B" w:rsidP="004B2E59">
            <w:r>
              <w:t>Staff, Contractors</w:t>
            </w:r>
            <w:r w:rsidR="006A4C61">
              <w:t>,</w:t>
            </w:r>
            <w:r>
              <w:t xml:space="preserve"> guests. </w:t>
            </w:r>
          </w:p>
        </w:tc>
        <w:tc>
          <w:tcPr>
            <w:tcW w:w="552" w:type="dxa"/>
          </w:tcPr>
          <w:p w14:paraId="2F38B46B" w14:textId="59251F35" w:rsidR="002C65E9" w:rsidRDefault="00FA5B7B" w:rsidP="004B2E59">
            <w:pPr>
              <w:jc w:val="center"/>
            </w:pPr>
            <w:r>
              <w:t>3</w:t>
            </w:r>
          </w:p>
        </w:tc>
        <w:tc>
          <w:tcPr>
            <w:tcW w:w="590" w:type="dxa"/>
          </w:tcPr>
          <w:p w14:paraId="2D6E2CB6" w14:textId="191B7693" w:rsidR="002C65E9" w:rsidRDefault="00627DCE" w:rsidP="004B2E59">
            <w:pPr>
              <w:jc w:val="center"/>
            </w:pPr>
            <w:r>
              <w:t>3</w:t>
            </w:r>
          </w:p>
        </w:tc>
        <w:tc>
          <w:tcPr>
            <w:tcW w:w="584" w:type="dxa"/>
          </w:tcPr>
          <w:p w14:paraId="76B612A9" w14:textId="4E2F7766" w:rsidR="002C65E9" w:rsidRDefault="00FA5B7B" w:rsidP="00D1327A">
            <w:r>
              <w:t>9</w:t>
            </w:r>
          </w:p>
        </w:tc>
        <w:tc>
          <w:tcPr>
            <w:tcW w:w="3041" w:type="dxa"/>
          </w:tcPr>
          <w:p w14:paraId="0271C781" w14:textId="77777777" w:rsidR="00FA5B7B" w:rsidRDefault="007E5091" w:rsidP="00BA3116">
            <w:r>
              <w:t xml:space="preserve">Suitable space is allowed for the firing of fireworks. </w:t>
            </w:r>
          </w:p>
          <w:p w14:paraId="6DBC04D6" w14:textId="77777777" w:rsidR="007E5091" w:rsidRDefault="007E5091" w:rsidP="00BA3116"/>
          <w:p w14:paraId="1D25580C" w14:textId="0FFCC8B9" w:rsidR="007E5091" w:rsidRDefault="007E5091" w:rsidP="00BA3116">
            <w:r>
              <w:t xml:space="preserve">A dropping zone for used fireworks is provided (Downwind direction) </w:t>
            </w:r>
          </w:p>
          <w:p w14:paraId="35669DF4" w14:textId="77777777" w:rsidR="007E5091" w:rsidRDefault="007E5091" w:rsidP="00BA3116"/>
          <w:p w14:paraId="572D0C59" w14:textId="77777777" w:rsidR="007E5091" w:rsidRDefault="007E5091" w:rsidP="00BA3116">
            <w:r>
              <w:t xml:space="preserve">Spectators are kept back on the opposite side from dropping zone at least 25 m from firing zone. </w:t>
            </w:r>
          </w:p>
          <w:p w14:paraId="6838D777" w14:textId="77777777" w:rsidR="007E5091" w:rsidRDefault="007E5091" w:rsidP="00BA3116"/>
          <w:p w14:paraId="4638BB25" w14:textId="77777777" w:rsidR="007E5091" w:rsidRDefault="007E5091" w:rsidP="00BA3116">
            <w:r>
              <w:t xml:space="preserve">The area has been checked and is free from obstructions. Ie trees overhead power cables and well away from buildings. </w:t>
            </w:r>
          </w:p>
          <w:p w14:paraId="37552932" w14:textId="77777777" w:rsidR="007E5091" w:rsidRDefault="007E5091" w:rsidP="00BA3116"/>
          <w:p w14:paraId="11678089" w14:textId="77777777" w:rsidR="007E5091" w:rsidRDefault="007E5091" w:rsidP="00BA3116">
            <w:r>
              <w:t xml:space="preserve">Suitable secure area for firework storage inaccessible to public. </w:t>
            </w:r>
          </w:p>
          <w:p w14:paraId="7AD618BA" w14:textId="77777777" w:rsidR="007E5091" w:rsidRDefault="007E5091" w:rsidP="00BA3116"/>
          <w:p w14:paraId="0A60D381" w14:textId="77777777" w:rsidR="007E5091" w:rsidRDefault="007E5091" w:rsidP="00BA3116">
            <w:r>
              <w:t xml:space="preserve">Firing area supervised once fireworks have been set up. </w:t>
            </w:r>
          </w:p>
          <w:p w14:paraId="4443BF17" w14:textId="77777777" w:rsidR="007E5091" w:rsidRDefault="007E5091" w:rsidP="00BA3116"/>
          <w:p w14:paraId="08999292" w14:textId="6FAD0D0A" w:rsidR="007E5091" w:rsidRDefault="007E5091" w:rsidP="00BA3116">
            <w:r>
              <w:t xml:space="preserve">Visitors will not be allowed to enter site with their own fireworks, including sparklers. </w:t>
            </w:r>
          </w:p>
          <w:p w14:paraId="5CDA1C70" w14:textId="3681CC6E" w:rsidR="007E5091" w:rsidRDefault="007E5091" w:rsidP="00BA3116"/>
          <w:p w14:paraId="2C8C6656" w14:textId="2EFDAC73" w:rsidR="007E5091" w:rsidRDefault="007E5091" w:rsidP="00BA3116">
            <w:r>
              <w:t xml:space="preserve">Spent fireworks cases gathered, site also checked at first light for partly spent fireworks. </w:t>
            </w:r>
          </w:p>
          <w:p w14:paraId="54CD8434" w14:textId="6B55A338" w:rsidR="005745C8" w:rsidRDefault="005745C8" w:rsidP="00BA3116"/>
          <w:p w14:paraId="4F637D80" w14:textId="77777777" w:rsidR="005745C8" w:rsidRDefault="005745C8" w:rsidP="00BA3116"/>
          <w:p w14:paraId="41F6E7B6" w14:textId="0AA21F5B" w:rsidR="007E5091" w:rsidRDefault="007E5091" w:rsidP="00BA3116"/>
        </w:tc>
        <w:tc>
          <w:tcPr>
            <w:tcW w:w="270" w:type="dxa"/>
          </w:tcPr>
          <w:p w14:paraId="382416F2" w14:textId="6FBA0C31" w:rsidR="002C65E9" w:rsidRDefault="006A4C61" w:rsidP="004B2E59">
            <w:pPr>
              <w:jc w:val="center"/>
            </w:pPr>
            <w:r>
              <w:t>3</w:t>
            </w:r>
          </w:p>
        </w:tc>
        <w:tc>
          <w:tcPr>
            <w:tcW w:w="599" w:type="dxa"/>
          </w:tcPr>
          <w:p w14:paraId="5B9115FB" w14:textId="67EFE05F" w:rsidR="002C65E9" w:rsidRDefault="00913864" w:rsidP="004B2E59">
            <w:pPr>
              <w:jc w:val="center"/>
            </w:pPr>
            <w:r>
              <w:t>1</w:t>
            </w:r>
          </w:p>
        </w:tc>
        <w:tc>
          <w:tcPr>
            <w:tcW w:w="498" w:type="dxa"/>
          </w:tcPr>
          <w:p w14:paraId="680536BE" w14:textId="7B17C2A5" w:rsidR="002C65E9" w:rsidRDefault="006A4C61" w:rsidP="004B2E59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14:paraId="2B11FAD4" w14:textId="6FDC8A49" w:rsidR="002C65E9" w:rsidRDefault="007E5091" w:rsidP="004B2E59">
            <w:r>
              <w:t xml:space="preserve">Provide signage to remind people and share in any booking information. </w:t>
            </w:r>
          </w:p>
        </w:tc>
        <w:tc>
          <w:tcPr>
            <w:tcW w:w="1267" w:type="dxa"/>
          </w:tcPr>
          <w:p w14:paraId="7576D7DB" w14:textId="77777777" w:rsidR="006A4C61" w:rsidRDefault="006A4C61" w:rsidP="004B2E59">
            <w:r>
              <w:t xml:space="preserve">Centre Manager, </w:t>
            </w:r>
          </w:p>
          <w:p w14:paraId="249A4C26" w14:textId="77777777" w:rsidR="006A4C61" w:rsidRDefault="006A4C61" w:rsidP="004B2E59"/>
          <w:p w14:paraId="0875E847" w14:textId="77777777" w:rsidR="006A4C61" w:rsidRDefault="006A4C61" w:rsidP="004B2E59">
            <w:r>
              <w:t>Group Leaders,</w:t>
            </w:r>
          </w:p>
          <w:p w14:paraId="6BD06EC1" w14:textId="4E680ADF" w:rsidR="002C65E9" w:rsidRDefault="006A4C61" w:rsidP="004B2E59">
            <w:r>
              <w:t xml:space="preserve"> Contractors</w:t>
            </w:r>
          </w:p>
        </w:tc>
      </w:tr>
      <w:tr w:rsidR="00C100ED" w:rsidRPr="00397944" w14:paraId="777CAC37" w14:textId="77777777" w:rsidTr="00F92858">
        <w:tc>
          <w:tcPr>
            <w:tcW w:w="1831" w:type="dxa"/>
          </w:tcPr>
          <w:p w14:paraId="5B4C74EE" w14:textId="7F2EF0E5" w:rsidR="007E5091" w:rsidRPr="00D57242" w:rsidRDefault="007E5091" w:rsidP="007E5091">
            <w:r>
              <w:lastRenderedPageBreak/>
              <w:t xml:space="preserve">Injury caused by bonfire </w:t>
            </w:r>
            <w:r w:rsidR="00632389">
              <w:t xml:space="preserve"> </w:t>
            </w:r>
          </w:p>
          <w:p w14:paraId="717759A5" w14:textId="52C9C631" w:rsidR="009918E4" w:rsidRPr="00D57242" w:rsidRDefault="009918E4" w:rsidP="004B2E59"/>
        </w:tc>
        <w:tc>
          <w:tcPr>
            <w:tcW w:w="1562" w:type="dxa"/>
          </w:tcPr>
          <w:p w14:paraId="0AB6FE83" w14:textId="004F9517" w:rsidR="00A43478" w:rsidRPr="00D57242" w:rsidRDefault="004B2E59" w:rsidP="00A43478">
            <w:r>
              <w:t xml:space="preserve">- </w:t>
            </w:r>
          </w:p>
          <w:p w14:paraId="4293AA02" w14:textId="77777777" w:rsidR="009918E4" w:rsidRDefault="00632389" w:rsidP="008F1708">
            <w:r>
              <w:t>Property damage</w:t>
            </w:r>
          </w:p>
          <w:p w14:paraId="034A90FD" w14:textId="77777777" w:rsidR="00632389" w:rsidRDefault="00632389" w:rsidP="008F1708"/>
          <w:p w14:paraId="4A4BCE11" w14:textId="46D79E6C" w:rsidR="00632389" w:rsidRPr="00D57242" w:rsidRDefault="00632389" w:rsidP="008F1708">
            <w:r>
              <w:t xml:space="preserve">Burns </w:t>
            </w:r>
          </w:p>
        </w:tc>
        <w:tc>
          <w:tcPr>
            <w:tcW w:w="2892" w:type="dxa"/>
          </w:tcPr>
          <w:p w14:paraId="592D4C33" w14:textId="73BE9404" w:rsidR="004B2E59" w:rsidRPr="00D57242" w:rsidRDefault="00AF74D6" w:rsidP="004B2E59">
            <w:r>
              <w:t xml:space="preserve">Staff, </w:t>
            </w:r>
            <w:r w:rsidR="00556EEA">
              <w:t>Contractors,</w:t>
            </w:r>
            <w:r>
              <w:t xml:space="preserve"> Guests </w:t>
            </w:r>
          </w:p>
        </w:tc>
        <w:tc>
          <w:tcPr>
            <w:tcW w:w="552" w:type="dxa"/>
          </w:tcPr>
          <w:p w14:paraId="5AA23379" w14:textId="52691C15" w:rsidR="003D5215" w:rsidRPr="00D57242" w:rsidRDefault="00AF74D6" w:rsidP="00AF74D6">
            <w:r>
              <w:t>5</w:t>
            </w:r>
          </w:p>
        </w:tc>
        <w:tc>
          <w:tcPr>
            <w:tcW w:w="590" w:type="dxa"/>
          </w:tcPr>
          <w:p w14:paraId="599745FF" w14:textId="2567288C" w:rsidR="003D5215" w:rsidRPr="00D57242" w:rsidRDefault="00AF74D6" w:rsidP="00AF74D6">
            <w:r>
              <w:t>3</w:t>
            </w:r>
          </w:p>
        </w:tc>
        <w:tc>
          <w:tcPr>
            <w:tcW w:w="584" w:type="dxa"/>
          </w:tcPr>
          <w:p w14:paraId="51778951" w14:textId="58BB245B" w:rsidR="003D5215" w:rsidRPr="00D57242" w:rsidRDefault="00D1327A" w:rsidP="00D1327A">
            <w:r>
              <w:t xml:space="preserve"> </w:t>
            </w:r>
            <w:r w:rsidR="00AF74D6">
              <w:t>15</w:t>
            </w:r>
          </w:p>
        </w:tc>
        <w:tc>
          <w:tcPr>
            <w:tcW w:w="3041" w:type="dxa"/>
          </w:tcPr>
          <w:p w14:paraId="22D48FBB" w14:textId="77777777" w:rsidR="00AF74D6" w:rsidRDefault="00632389" w:rsidP="00632389">
            <w:r>
              <w:t xml:space="preserve">Separation maintained between bonfire and spectators. </w:t>
            </w:r>
          </w:p>
          <w:p w14:paraId="7CD1FE6F" w14:textId="77777777" w:rsidR="00632389" w:rsidRDefault="00632389" w:rsidP="00632389"/>
          <w:p w14:paraId="1FDD7133" w14:textId="36A97978" w:rsidR="00632389" w:rsidRDefault="00632389" w:rsidP="00632389">
            <w:r>
              <w:t>Built away from display area and min of 50ft from any building</w:t>
            </w:r>
            <w:r w:rsidR="00F86871">
              <w:t xml:space="preserve">, </w:t>
            </w:r>
            <w:r w:rsidR="00556EEA">
              <w:t>road,</w:t>
            </w:r>
            <w:r w:rsidR="00F86871">
              <w:t xml:space="preserve"> pathway. </w:t>
            </w:r>
          </w:p>
          <w:p w14:paraId="48585730" w14:textId="77777777" w:rsidR="00F86871" w:rsidRDefault="00F86871" w:rsidP="00632389"/>
          <w:p w14:paraId="5101BB98" w14:textId="77777777" w:rsidR="00F86871" w:rsidRDefault="00F86871" w:rsidP="00632389">
            <w:r>
              <w:t xml:space="preserve">Undergrowth/ rubbish cleared away. </w:t>
            </w:r>
          </w:p>
          <w:p w14:paraId="68907A00" w14:textId="77777777" w:rsidR="00F86871" w:rsidRDefault="00F86871" w:rsidP="00632389"/>
          <w:p w14:paraId="11CFEED2" w14:textId="6FCD5494" w:rsidR="00F86871" w:rsidRDefault="00F86871" w:rsidP="00632389">
            <w:r>
              <w:t xml:space="preserve">Keep to manageable size </w:t>
            </w:r>
            <w:r w:rsidR="00556EEA">
              <w:t>(Recommend</w:t>
            </w:r>
            <w:r>
              <w:t xml:space="preserve"> 2 Meters and 3 Meters wide) </w:t>
            </w:r>
          </w:p>
          <w:p w14:paraId="1C61446B" w14:textId="77777777" w:rsidR="00F86871" w:rsidRDefault="00F86871" w:rsidP="00632389"/>
          <w:p w14:paraId="423AC949" w14:textId="77777777" w:rsidR="00F86871" w:rsidRDefault="00F86871" w:rsidP="00632389">
            <w:r>
              <w:t xml:space="preserve">No hazardous materials/ refuse used. </w:t>
            </w:r>
          </w:p>
          <w:p w14:paraId="59E5BB78" w14:textId="77777777" w:rsidR="00F86871" w:rsidRDefault="00F86871" w:rsidP="00632389"/>
          <w:p w14:paraId="12EB544B" w14:textId="77777777" w:rsidR="00F86871" w:rsidRDefault="00F86871" w:rsidP="00632389">
            <w:r>
              <w:t xml:space="preserve">Checked prior to lighting for any issues. </w:t>
            </w:r>
          </w:p>
          <w:p w14:paraId="47B6272D" w14:textId="77777777" w:rsidR="00F86871" w:rsidRDefault="00F86871" w:rsidP="00632389"/>
          <w:p w14:paraId="59EC3D1B" w14:textId="7612B6BC" w:rsidR="00F86871" w:rsidRDefault="00F86871" w:rsidP="00632389">
            <w:r>
              <w:t xml:space="preserve">Always supervised </w:t>
            </w:r>
          </w:p>
          <w:p w14:paraId="7D329547" w14:textId="77777777" w:rsidR="00F86871" w:rsidRDefault="00F86871" w:rsidP="00632389"/>
          <w:p w14:paraId="18732876" w14:textId="268BC67A" w:rsidR="00F86871" w:rsidRPr="00D57242" w:rsidRDefault="00F86871" w:rsidP="00632389">
            <w:r>
              <w:t xml:space="preserve">Extinguished after event. </w:t>
            </w:r>
          </w:p>
        </w:tc>
        <w:tc>
          <w:tcPr>
            <w:tcW w:w="270" w:type="dxa"/>
          </w:tcPr>
          <w:p w14:paraId="4728D30A" w14:textId="3635C9B4" w:rsidR="003D5215" w:rsidRPr="00D57242" w:rsidRDefault="00B94ED4" w:rsidP="006A4C61">
            <w:pPr>
              <w:jc w:val="center"/>
            </w:pPr>
            <w:r>
              <w:t>5</w:t>
            </w:r>
          </w:p>
        </w:tc>
        <w:tc>
          <w:tcPr>
            <w:tcW w:w="599" w:type="dxa"/>
          </w:tcPr>
          <w:p w14:paraId="2F581F25" w14:textId="4887C340" w:rsidR="003D5215" w:rsidRPr="00D57242" w:rsidRDefault="00B94ED4" w:rsidP="006A4C61">
            <w:pPr>
              <w:jc w:val="center"/>
            </w:pPr>
            <w:r>
              <w:t>1</w:t>
            </w:r>
          </w:p>
        </w:tc>
        <w:tc>
          <w:tcPr>
            <w:tcW w:w="498" w:type="dxa"/>
          </w:tcPr>
          <w:p w14:paraId="0EFCE375" w14:textId="1B5A4552" w:rsidR="003D5215" w:rsidRPr="00D57242" w:rsidRDefault="00B94ED4" w:rsidP="006A4C61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14:paraId="16AEBE72" w14:textId="1EC3754D" w:rsidR="00807B4C" w:rsidRPr="00D57242" w:rsidRDefault="00807B4C" w:rsidP="004B2E59">
            <w:r>
              <w:t xml:space="preserve"> </w:t>
            </w:r>
          </w:p>
        </w:tc>
        <w:tc>
          <w:tcPr>
            <w:tcW w:w="1267" w:type="dxa"/>
          </w:tcPr>
          <w:p w14:paraId="742BB09D" w14:textId="77777777" w:rsidR="00F019CC" w:rsidRDefault="00F019CC" w:rsidP="00F019CC">
            <w:r>
              <w:t xml:space="preserve">Centre Manager, </w:t>
            </w:r>
          </w:p>
          <w:p w14:paraId="4B2361A8" w14:textId="77777777" w:rsidR="00F019CC" w:rsidRDefault="00F019CC" w:rsidP="00F019CC"/>
          <w:p w14:paraId="27665628" w14:textId="77777777" w:rsidR="00F019CC" w:rsidRDefault="00F019CC" w:rsidP="00F019CC">
            <w:r>
              <w:t>Group Leaders,</w:t>
            </w:r>
          </w:p>
          <w:p w14:paraId="48CCE512" w14:textId="1C03F421" w:rsidR="004B2E59" w:rsidRPr="00D57242" w:rsidRDefault="00F019CC" w:rsidP="00F019CC">
            <w:r>
              <w:t xml:space="preserve"> Contractors</w:t>
            </w:r>
          </w:p>
        </w:tc>
      </w:tr>
      <w:tr w:rsidR="00807B4C" w:rsidRPr="00397944" w14:paraId="3F9364B0" w14:textId="77777777" w:rsidTr="00F92858">
        <w:tc>
          <w:tcPr>
            <w:tcW w:w="1831" w:type="dxa"/>
          </w:tcPr>
          <w:p w14:paraId="466CFC23" w14:textId="375A50D7" w:rsidR="00B94ED4" w:rsidRDefault="00F86871" w:rsidP="00F86871">
            <w:r>
              <w:t xml:space="preserve">Injury Caused by Campfire </w:t>
            </w:r>
          </w:p>
        </w:tc>
        <w:tc>
          <w:tcPr>
            <w:tcW w:w="1562" w:type="dxa"/>
          </w:tcPr>
          <w:p w14:paraId="2498F946" w14:textId="2D604C1E" w:rsidR="00807B4C" w:rsidRDefault="00F86871" w:rsidP="00A43478">
            <w:r>
              <w:t xml:space="preserve">Property damage </w:t>
            </w:r>
          </w:p>
          <w:p w14:paraId="5BD10BB8" w14:textId="77777777" w:rsidR="00F86871" w:rsidRDefault="00F86871" w:rsidP="00A43478"/>
          <w:p w14:paraId="5E11B051" w14:textId="4EDF60A0" w:rsidR="00F86871" w:rsidRDefault="00F86871" w:rsidP="00A43478">
            <w:r>
              <w:t xml:space="preserve">Burns </w:t>
            </w:r>
          </w:p>
        </w:tc>
        <w:tc>
          <w:tcPr>
            <w:tcW w:w="2892" w:type="dxa"/>
          </w:tcPr>
          <w:p w14:paraId="67A5F8F4" w14:textId="16D12AF1" w:rsidR="00807B4C" w:rsidRDefault="00807B4C" w:rsidP="004B2E59">
            <w:r>
              <w:t>Staff, Contractors,</w:t>
            </w:r>
            <w:r w:rsidR="00943C4C">
              <w:t xml:space="preserve"> Guests </w:t>
            </w:r>
          </w:p>
        </w:tc>
        <w:tc>
          <w:tcPr>
            <w:tcW w:w="552" w:type="dxa"/>
          </w:tcPr>
          <w:p w14:paraId="654C8733" w14:textId="67E2086E" w:rsidR="00807B4C" w:rsidRDefault="002021FE" w:rsidP="004B2E59">
            <w:pPr>
              <w:jc w:val="center"/>
            </w:pPr>
            <w:r>
              <w:t>5</w:t>
            </w:r>
          </w:p>
        </w:tc>
        <w:tc>
          <w:tcPr>
            <w:tcW w:w="590" w:type="dxa"/>
          </w:tcPr>
          <w:p w14:paraId="43EB9235" w14:textId="217CD0D2" w:rsidR="00807B4C" w:rsidRDefault="002021FE" w:rsidP="004B2E59">
            <w:pPr>
              <w:jc w:val="center"/>
            </w:pPr>
            <w:r>
              <w:t>3</w:t>
            </w:r>
          </w:p>
        </w:tc>
        <w:tc>
          <w:tcPr>
            <w:tcW w:w="584" w:type="dxa"/>
          </w:tcPr>
          <w:p w14:paraId="3F54DD8F" w14:textId="2E5CE3DF" w:rsidR="00807B4C" w:rsidRDefault="002021FE" w:rsidP="00D1327A">
            <w:r>
              <w:t>15</w:t>
            </w:r>
          </w:p>
        </w:tc>
        <w:tc>
          <w:tcPr>
            <w:tcW w:w="3041" w:type="dxa"/>
          </w:tcPr>
          <w:p w14:paraId="2238B865" w14:textId="77777777" w:rsidR="00184B93" w:rsidRDefault="00184B93" w:rsidP="00184B93"/>
          <w:p w14:paraId="64B03243" w14:textId="77777777" w:rsidR="00184B93" w:rsidRDefault="00184B93" w:rsidP="00184B93">
            <w:r>
              <w:t xml:space="preserve">Centre Staff will provide all items for burning on a campfire. Nothing else is to be burnt by groups. </w:t>
            </w:r>
          </w:p>
          <w:p w14:paraId="5685118D" w14:textId="77777777" w:rsidR="00184B93" w:rsidRDefault="00184B93" w:rsidP="00184B93"/>
          <w:p w14:paraId="49FF2690" w14:textId="77777777" w:rsidR="00184B93" w:rsidRDefault="00184B93" w:rsidP="00184B93">
            <w:r>
              <w:t xml:space="preserve">Group leaders only to light and maintain campfire. </w:t>
            </w:r>
          </w:p>
          <w:p w14:paraId="5C774212" w14:textId="36D26F8B" w:rsidR="00184B93" w:rsidRDefault="00184B93" w:rsidP="00184B93">
            <w:r>
              <w:t xml:space="preserve">It is their responsibility to ensure that the group are a safe distance away from the fire and that it is out before they leave. </w:t>
            </w:r>
          </w:p>
          <w:p w14:paraId="420DEB62" w14:textId="2B0BD7CF" w:rsidR="005745C8" w:rsidRDefault="005745C8" w:rsidP="00184B93"/>
          <w:p w14:paraId="0062E570" w14:textId="6D08A6DE" w:rsidR="005745C8" w:rsidRDefault="005745C8" w:rsidP="00184B93"/>
          <w:p w14:paraId="7FF680CA" w14:textId="77777777" w:rsidR="005745C8" w:rsidRDefault="005745C8" w:rsidP="00184B93"/>
          <w:p w14:paraId="35C49CC7" w14:textId="511CF42A" w:rsidR="00184B93" w:rsidRDefault="00184B93" w:rsidP="00184B93"/>
        </w:tc>
        <w:tc>
          <w:tcPr>
            <w:tcW w:w="270" w:type="dxa"/>
          </w:tcPr>
          <w:p w14:paraId="52BF525D" w14:textId="400F1A28" w:rsidR="00807B4C" w:rsidRDefault="002021FE" w:rsidP="004B2E59">
            <w:pPr>
              <w:jc w:val="center"/>
            </w:pPr>
            <w:r>
              <w:t>5</w:t>
            </w:r>
          </w:p>
        </w:tc>
        <w:tc>
          <w:tcPr>
            <w:tcW w:w="599" w:type="dxa"/>
          </w:tcPr>
          <w:p w14:paraId="10C78BFC" w14:textId="7D756F93" w:rsidR="00807B4C" w:rsidRDefault="00807B4C" w:rsidP="004B2E59">
            <w:pPr>
              <w:jc w:val="center"/>
            </w:pPr>
            <w:r>
              <w:t>1</w:t>
            </w:r>
          </w:p>
        </w:tc>
        <w:tc>
          <w:tcPr>
            <w:tcW w:w="498" w:type="dxa"/>
          </w:tcPr>
          <w:p w14:paraId="5251FFFD" w14:textId="175B55CE" w:rsidR="00807B4C" w:rsidRDefault="002021FE" w:rsidP="004B2E59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14:paraId="2ED664A7" w14:textId="7D4801B4" w:rsidR="00807B4C" w:rsidRDefault="00807B4C" w:rsidP="004B2E59"/>
        </w:tc>
        <w:tc>
          <w:tcPr>
            <w:tcW w:w="1267" w:type="dxa"/>
          </w:tcPr>
          <w:p w14:paraId="5EB96749" w14:textId="77777777" w:rsidR="00F019CC" w:rsidRDefault="00F019CC" w:rsidP="00F019CC">
            <w:r>
              <w:t xml:space="preserve">Centre Manager, </w:t>
            </w:r>
          </w:p>
          <w:p w14:paraId="09BC386F" w14:textId="77777777" w:rsidR="00F019CC" w:rsidRDefault="00F019CC" w:rsidP="00F019CC"/>
          <w:p w14:paraId="14CDB6CB" w14:textId="77777777" w:rsidR="00F019CC" w:rsidRDefault="00F019CC" w:rsidP="00F019CC">
            <w:r>
              <w:t>Group Leaders,</w:t>
            </w:r>
          </w:p>
          <w:p w14:paraId="71E0290A" w14:textId="32EA53A0" w:rsidR="00807B4C" w:rsidRPr="00D57242" w:rsidRDefault="00F019CC" w:rsidP="00F019CC">
            <w:r>
              <w:t xml:space="preserve"> Contractors</w:t>
            </w:r>
          </w:p>
        </w:tc>
      </w:tr>
      <w:tr w:rsidR="002021FE" w:rsidRPr="00397944" w14:paraId="27551AA3" w14:textId="77777777" w:rsidTr="00F92858">
        <w:tc>
          <w:tcPr>
            <w:tcW w:w="1831" w:type="dxa"/>
          </w:tcPr>
          <w:p w14:paraId="5383FDF0" w14:textId="29D4F626" w:rsidR="000A0726" w:rsidRDefault="000A0726" w:rsidP="004B2E59">
            <w:r>
              <w:lastRenderedPageBreak/>
              <w:t xml:space="preserve"> </w:t>
            </w:r>
          </w:p>
        </w:tc>
        <w:tc>
          <w:tcPr>
            <w:tcW w:w="1562" w:type="dxa"/>
          </w:tcPr>
          <w:p w14:paraId="09B1BCBA" w14:textId="70C8F097" w:rsidR="002021FE" w:rsidRDefault="000A0726" w:rsidP="00A43478">
            <w:r>
              <w:t xml:space="preserve">Burns to skin caused by fire or fireworks </w:t>
            </w:r>
          </w:p>
        </w:tc>
        <w:tc>
          <w:tcPr>
            <w:tcW w:w="2892" w:type="dxa"/>
          </w:tcPr>
          <w:p w14:paraId="02A1EB90" w14:textId="158C903A" w:rsidR="002021FE" w:rsidRDefault="000A0726" w:rsidP="004B2E59">
            <w:r>
              <w:t xml:space="preserve">Staff and Guests </w:t>
            </w:r>
          </w:p>
        </w:tc>
        <w:tc>
          <w:tcPr>
            <w:tcW w:w="552" w:type="dxa"/>
          </w:tcPr>
          <w:p w14:paraId="18D6AB70" w14:textId="4C85C508" w:rsidR="002021FE" w:rsidRDefault="000A0726" w:rsidP="004B2E59">
            <w:pPr>
              <w:jc w:val="center"/>
            </w:pPr>
            <w:r>
              <w:t>5</w:t>
            </w:r>
          </w:p>
        </w:tc>
        <w:tc>
          <w:tcPr>
            <w:tcW w:w="590" w:type="dxa"/>
          </w:tcPr>
          <w:p w14:paraId="7E7B9D09" w14:textId="42E49414" w:rsidR="002021FE" w:rsidRDefault="000A0726" w:rsidP="004B2E59">
            <w:pPr>
              <w:jc w:val="center"/>
            </w:pPr>
            <w:r>
              <w:t>2</w:t>
            </w:r>
          </w:p>
        </w:tc>
        <w:tc>
          <w:tcPr>
            <w:tcW w:w="584" w:type="dxa"/>
          </w:tcPr>
          <w:p w14:paraId="67445FB3" w14:textId="7ED00EF1" w:rsidR="002021FE" w:rsidRDefault="000A0726" w:rsidP="00D1327A">
            <w:r>
              <w:t>10</w:t>
            </w:r>
          </w:p>
        </w:tc>
        <w:tc>
          <w:tcPr>
            <w:tcW w:w="3041" w:type="dxa"/>
          </w:tcPr>
          <w:p w14:paraId="3E796112" w14:textId="77777777" w:rsidR="000A0726" w:rsidRDefault="000A0726" w:rsidP="002021FE"/>
          <w:p w14:paraId="64BB06D9" w14:textId="77777777" w:rsidR="00F92858" w:rsidRDefault="00F92858" w:rsidP="002021FE"/>
          <w:p w14:paraId="45183290" w14:textId="14B110C6" w:rsidR="00F92858" w:rsidRDefault="00F92858" w:rsidP="002021FE"/>
        </w:tc>
        <w:tc>
          <w:tcPr>
            <w:tcW w:w="270" w:type="dxa"/>
          </w:tcPr>
          <w:p w14:paraId="4C58A4AA" w14:textId="41245605" w:rsidR="002021FE" w:rsidRDefault="00F92858" w:rsidP="004B2E59">
            <w:pPr>
              <w:jc w:val="center"/>
            </w:pPr>
            <w:r>
              <w:t>5</w:t>
            </w:r>
          </w:p>
        </w:tc>
        <w:tc>
          <w:tcPr>
            <w:tcW w:w="599" w:type="dxa"/>
          </w:tcPr>
          <w:p w14:paraId="7FB1EC3D" w14:textId="2A04D93B" w:rsidR="002021FE" w:rsidRDefault="00F92858" w:rsidP="004B2E59">
            <w:pPr>
              <w:jc w:val="center"/>
            </w:pPr>
            <w:r>
              <w:t>1</w:t>
            </w:r>
          </w:p>
        </w:tc>
        <w:tc>
          <w:tcPr>
            <w:tcW w:w="498" w:type="dxa"/>
          </w:tcPr>
          <w:p w14:paraId="67C0E23C" w14:textId="170E76FD" w:rsidR="002021FE" w:rsidRDefault="00F92858" w:rsidP="004B2E59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14:paraId="6DB3FE39" w14:textId="77777777" w:rsidR="002021FE" w:rsidRDefault="002021FE" w:rsidP="004B2E59"/>
        </w:tc>
        <w:tc>
          <w:tcPr>
            <w:tcW w:w="1267" w:type="dxa"/>
          </w:tcPr>
          <w:p w14:paraId="2D2CB629" w14:textId="1A69FB5C" w:rsidR="002021FE" w:rsidRPr="00D57242" w:rsidRDefault="00F92858" w:rsidP="004B2E59">
            <w:r>
              <w:t xml:space="preserve">Group Leaders , Centre Manager </w:t>
            </w:r>
          </w:p>
        </w:tc>
      </w:tr>
      <w:tr w:rsidR="00C05DE6" w:rsidRPr="00397944" w14:paraId="1F590063" w14:textId="77777777" w:rsidTr="00F92858">
        <w:tc>
          <w:tcPr>
            <w:tcW w:w="1831" w:type="dxa"/>
          </w:tcPr>
          <w:p w14:paraId="0C1BC922" w14:textId="38BE1BBF" w:rsidR="008333E3" w:rsidRDefault="006177AA" w:rsidP="004B2E59">
            <w:r>
              <w:t xml:space="preserve">Poor practices / lack of competency </w:t>
            </w:r>
          </w:p>
        </w:tc>
        <w:tc>
          <w:tcPr>
            <w:tcW w:w="1562" w:type="dxa"/>
          </w:tcPr>
          <w:p w14:paraId="237E3E24" w14:textId="77777777" w:rsidR="00C05DE6" w:rsidRDefault="006177AA" w:rsidP="00A43478">
            <w:r>
              <w:t>Property damage/fire</w:t>
            </w:r>
          </w:p>
          <w:p w14:paraId="74715C06" w14:textId="77777777" w:rsidR="006177AA" w:rsidRDefault="006177AA" w:rsidP="00A43478"/>
          <w:p w14:paraId="6564885B" w14:textId="77777777" w:rsidR="006177AA" w:rsidRDefault="006177AA" w:rsidP="00A43478">
            <w:r>
              <w:t xml:space="preserve">Burns </w:t>
            </w:r>
          </w:p>
          <w:p w14:paraId="2EFD382F" w14:textId="77777777" w:rsidR="006177AA" w:rsidRDefault="006177AA" w:rsidP="00A43478"/>
          <w:p w14:paraId="20FFE728" w14:textId="5B6C6050" w:rsidR="006177AA" w:rsidRDefault="006177AA" w:rsidP="00A43478">
            <w:r>
              <w:t xml:space="preserve">Cuts/ abrasions muscular skeletal and other physical injuries </w:t>
            </w:r>
          </w:p>
        </w:tc>
        <w:tc>
          <w:tcPr>
            <w:tcW w:w="2892" w:type="dxa"/>
          </w:tcPr>
          <w:p w14:paraId="1453C027" w14:textId="35AB7105" w:rsidR="00C05DE6" w:rsidRDefault="003B6155" w:rsidP="004B2E59">
            <w:r>
              <w:t>Staff,</w:t>
            </w:r>
            <w:r w:rsidR="00943C4C">
              <w:t xml:space="preserve"> </w:t>
            </w:r>
            <w:r w:rsidR="00243524">
              <w:t xml:space="preserve">Contractors </w:t>
            </w:r>
            <w:r w:rsidR="00943C4C">
              <w:t xml:space="preserve">, Guests </w:t>
            </w:r>
          </w:p>
        </w:tc>
        <w:tc>
          <w:tcPr>
            <w:tcW w:w="552" w:type="dxa"/>
          </w:tcPr>
          <w:p w14:paraId="6BFF4ABE" w14:textId="08F084F6" w:rsidR="00C05DE6" w:rsidRDefault="008333E3" w:rsidP="004B2E59">
            <w:pPr>
              <w:jc w:val="center"/>
            </w:pPr>
            <w:r>
              <w:t>3</w:t>
            </w:r>
          </w:p>
        </w:tc>
        <w:tc>
          <w:tcPr>
            <w:tcW w:w="590" w:type="dxa"/>
          </w:tcPr>
          <w:p w14:paraId="3BE34C2A" w14:textId="685335BA" w:rsidR="00C05DE6" w:rsidRDefault="008333E3" w:rsidP="004B2E59">
            <w:pPr>
              <w:jc w:val="center"/>
            </w:pPr>
            <w:r>
              <w:t>4</w:t>
            </w:r>
          </w:p>
        </w:tc>
        <w:tc>
          <w:tcPr>
            <w:tcW w:w="584" w:type="dxa"/>
          </w:tcPr>
          <w:p w14:paraId="19EDCBE4" w14:textId="6A42F83E" w:rsidR="00C05DE6" w:rsidRDefault="00243524" w:rsidP="00D1327A">
            <w:r>
              <w:t>1</w:t>
            </w:r>
            <w:r w:rsidR="008333E3">
              <w:t>2</w:t>
            </w:r>
          </w:p>
        </w:tc>
        <w:tc>
          <w:tcPr>
            <w:tcW w:w="3041" w:type="dxa"/>
          </w:tcPr>
          <w:p w14:paraId="5B31D4E5" w14:textId="77777777" w:rsidR="00C05DE6" w:rsidRDefault="00E94A6A" w:rsidP="00A054B5">
            <w:r>
              <w:t xml:space="preserve">Large firework displays should be managed by a suitably trained person or company. Provide appropriate public liability insurance (5M) </w:t>
            </w:r>
          </w:p>
          <w:p w14:paraId="0FD9422B" w14:textId="77777777" w:rsidR="00E94A6A" w:rsidRDefault="00E94A6A" w:rsidP="00A054B5"/>
          <w:p w14:paraId="324B7118" w14:textId="7B71E155" w:rsidR="00E94A6A" w:rsidRDefault="00E94A6A" w:rsidP="00A054B5">
            <w:r>
              <w:t xml:space="preserve">Provide Method Statements to support this risk assessment and review any risks which may have been missed. </w:t>
            </w:r>
          </w:p>
          <w:p w14:paraId="5ADE64BA" w14:textId="20CB0E50" w:rsidR="00530EF2" w:rsidRDefault="00530EF2" w:rsidP="00A054B5"/>
          <w:p w14:paraId="28F0C544" w14:textId="19205BEF" w:rsidR="00530EF2" w:rsidRDefault="00530EF2" w:rsidP="00A054B5">
            <w:r>
              <w:t xml:space="preserve">Large Events should have suitable management support from the event leaders. </w:t>
            </w:r>
          </w:p>
          <w:p w14:paraId="51866B69" w14:textId="20711032" w:rsidR="00E561EF" w:rsidRDefault="00E561EF" w:rsidP="00A054B5"/>
          <w:p w14:paraId="5D93FAEF" w14:textId="77777777" w:rsidR="00E94A6A" w:rsidRDefault="00E94A6A" w:rsidP="00A054B5"/>
          <w:p w14:paraId="52B39B21" w14:textId="133E7179" w:rsidR="00E94A6A" w:rsidRDefault="00E94A6A" w:rsidP="00A054B5"/>
        </w:tc>
        <w:tc>
          <w:tcPr>
            <w:tcW w:w="270" w:type="dxa"/>
          </w:tcPr>
          <w:p w14:paraId="4F532EC2" w14:textId="23D705B3" w:rsidR="00C05DE6" w:rsidRDefault="008333E3" w:rsidP="004B2E59">
            <w:pPr>
              <w:jc w:val="center"/>
            </w:pPr>
            <w:r>
              <w:t>3</w:t>
            </w:r>
          </w:p>
        </w:tc>
        <w:tc>
          <w:tcPr>
            <w:tcW w:w="599" w:type="dxa"/>
          </w:tcPr>
          <w:p w14:paraId="4535A649" w14:textId="10D1B1E1" w:rsidR="00C05DE6" w:rsidRDefault="00243524" w:rsidP="004B2E59">
            <w:pPr>
              <w:jc w:val="center"/>
            </w:pPr>
            <w:r>
              <w:t>1</w:t>
            </w:r>
          </w:p>
        </w:tc>
        <w:tc>
          <w:tcPr>
            <w:tcW w:w="498" w:type="dxa"/>
          </w:tcPr>
          <w:p w14:paraId="3639283F" w14:textId="7702DD94" w:rsidR="00C05DE6" w:rsidRDefault="008333E3" w:rsidP="004B2E59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14:paraId="49C9B7AD" w14:textId="244B95DB" w:rsidR="003B6155" w:rsidRDefault="003B6155" w:rsidP="004B2E59">
            <w:r>
              <w:t xml:space="preserve"> </w:t>
            </w:r>
          </w:p>
        </w:tc>
        <w:tc>
          <w:tcPr>
            <w:tcW w:w="1267" w:type="dxa"/>
          </w:tcPr>
          <w:p w14:paraId="11BF02DE" w14:textId="77777777" w:rsidR="008072A9" w:rsidRDefault="008072A9" w:rsidP="008072A9">
            <w:r>
              <w:t xml:space="preserve">Centre Manager, </w:t>
            </w:r>
          </w:p>
          <w:p w14:paraId="67DDB7F7" w14:textId="77777777" w:rsidR="008072A9" w:rsidRDefault="008072A9" w:rsidP="008072A9"/>
          <w:p w14:paraId="3FE77D36" w14:textId="77777777" w:rsidR="008072A9" w:rsidRDefault="008072A9" w:rsidP="008072A9">
            <w:r>
              <w:t>Group Leaders,</w:t>
            </w:r>
          </w:p>
          <w:p w14:paraId="5A9849ED" w14:textId="2EBB4B79" w:rsidR="00C05DE6" w:rsidRPr="00D57242" w:rsidRDefault="008072A9" w:rsidP="008072A9">
            <w:r>
              <w:t xml:space="preserve"> Contractors</w:t>
            </w:r>
          </w:p>
        </w:tc>
      </w:tr>
      <w:tr w:rsidR="00C100ED" w:rsidRPr="00397944" w14:paraId="7D3D2005" w14:textId="77777777" w:rsidTr="00F92858">
        <w:tc>
          <w:tcPr>
            <w:tcW w:w="1831" w:type="dxa"/>
          </w:tcPr>
          <w:p w14:paraId="0CDB5854" w14:textId="54BD6CFF" w:rsidR="008C67E7" w:rsidRPr="00D57242" w:rsidRDefault="00E94A6A" w:rsidP="004B2E59">
            <w:r>
              <w:t xml:space="preserve">Adverse weather </w:t>
            </w:r>
            <w:r w:rsidR="008C67E7">
              <w:t xml:space="preserve"> </w:t>
            </w:r>
          </w:p>
        </w:tc>
        <w:tc>
          <w:tcPr>
            <w:tcW w:w="1562" w:type="dxa"/>
          </w:tcPr>
          <w:p w14:paraId="04C58217" w14:textId="77777777" w:rsidR="004B2E59" w:rsidRDefault="004B2E59" w:rsidP="004B2E59">
            <w:r>
              <w:t xml:space="preserve">- </w:t>
            </w:r>
            <w:r w:rsidR="00E94A6A">
              <w:t xml:space="preserve">Personal injury due to bad weather. </w:t>
            </w:r>
          </w:p>
          <w:p w14:paraId="65F6A4A2" w14:textId="77777777" w:rsidR="00E94A6A" w:rsidRDefault="00E94A6A" w:rsidP="004B2E59"/>
          <w:p w14:paraId="3A7F6F20" w14:textId="77777777" w:rsidR="00E94A6A" w:rsidRDefault="00E94A6A" w:rsidP="004B2E59">
            <w:r>
              <w:t>Damage to property</w:t>
            </w:r>
          </w:p>
          <w:p w14:paraId="6487ED92" w14:textId="77777777" w:rsidR="00E94A6A" w:rsidRDefault="00E94A6A" w:rsidP="004B2E59"/>
          <w:p w14:paraId="55D858D8" w14:textId="795E3ADC" w:rsidR="00E94A6A" w:rsidRPr="00D57242" w:rsidRDefault="00E94A6A" w:rsidP="004B2E59">
            <w:r>
              <w:t xml:space="preserve">Cuts/ abrasions muscular skeletal or other physical injuries </w:t>
            </w:r>
          </w:p>
        </w:tc>
        <w:tc>
          <w:tcPr>
            <w:tcW w:w="2892" w:type="dxa"/>
          </w:tcPr>
          <w:p w14:paraId="67D53780" w14:textId="517C148C" w:rsidR="004B2E59" w:rsidRPr="00D57242" w:rsidRDefault="00700936" w:rsidP="004B2E59">
            <w:r>
              <w:t>Staff, Contractors, Volunteers and Visitors</w:t>
            </w:r>
          </w:p>
        </w:tc>
        <w:tc>
          <w:tcPr>
            <w:tcW w:w="552" w:type="dxa"/>
          </w:tcPr>
          <w:p w14:paraId="79BF0BF4" w14:textId="1C00F521" w:rsidR="004B2E59" w:rsidRPr="00D57242" w:rsidRDefault="00FE7804" w:rsidP="004B2E59">
            <w:pPr>
              <w:jc w:val="center"/>
            </w:pPr>
            <w:r>
              <w:t>5</w:t>
            </w:r>
          </w:p>
        </w:tc>
        <w:tc>
          <w:tcPr>
            <w:tcW w:w="590" w:type="dxa"/>
          </w:tcPr>
          <w:p w14:paraId="313A8368" w14:textId="0FC5E571" w:rsidR="004B2E59" w:rsidRPr="00D57242" w:rsidRDefault="00FE7804" w:rsidP="004B2E59">
            <w:pPr>
              <w:jc w:val="center"/>
            </w:pPr>
            <w:r>
              <w:t>2</w:t>
            </w:r>
          </w:p>
        </w:tc>
        <w:tc>
          <w:tcPr>
            <w:tcW w:w="584" w:type="dxa"/>
          </w:tcPr>
          <w:p w14:paraId="2CCFF8AF" w14:textId="35A44E36" w:rsidR="004B2E59" w:rsidRPr="00D57242" w:rsidRDefault="004B2E59" w:rsidP="004B2E59">
            <w:pPr>
              <w:jc w:val="center"/>
            </w:pPr>
            <w:r>
              <w:t>1</w:t>
            </w:r>
            <w:r w:rsidR="00FE7804">
              <w:t>0</w:t>
            </w:r>
          </w:p>
        </w:tc>
        <w:tc>
          <w:tcPr>
            <w:tcW w:w="3041" w:type="dxa"/>
          </w:tcPr>
          <w:p w14:paraId="29789C28" w14:textId="77777777" w:rsidR="00A32D4D" w:rsidRDefault="00E94A6A" w:rsidP="00E94A6A">
            <w:r>
              <w:t xml:space="preserve">Test launch of small firework to gauge effect </w:t>
            </w:r>
          </w:p>
          <w:p w14:paraId="374A5714" w14:textId="77777777" w:rsidR="00E94A6A" w:rsidRDefault="00E94A6A" w:rsidP="00E94A6A"/>
          <w:p w14:paraId="00D2F89E" w14:textId="21694E49" w:rsidR="00E94A6A" w:rsidRDefault="00E94A6A" w:rsidP="00E94A6A">
            <w:r>
              <w:t xml:space="preserve">Increase separation from fireworks and bonfire and relocate safety line/ barriers </w:t>
            </w:r>
          </w:p>
          <w:p w14:paraId="4B67E64D" w14:textId="77777777" w:rsidR="00E94A6A" w:rsidRDefault="00E94A6A" w:rsidP="00E94A6A"/>
          <w:p w14:paraId="77FF399A" w14:textId="77777777" w:rsidR="00E94A6A" w:rsidRDefault="00E94A6A" w:rsidP="00E94A6A">
            <w:r>
              <w:t xml:space="preserve">If safe separation cannot be ensured delay/ cancel the display. </w:t>
            </w:r>
          </w:p>
          <w:p w14:paraId="7C25F96A" w14:textId="77777777" w:rsidR="008072A9" w:rsidRDefault="008072A9" w:rsidP="00E94A6A"/>
          <w:p w14:paraId="0685330E" w14:textId="1551BF56" w:rsidR="008072A9" w:rsidRPr="00D57242" w:rsidRDefault="008072A9" w:rsidP="00E94A6A"/>
        </w:tc>
        <w:tc>
          <w:tcPr>
            <w:tcW w:w="270" w:type="dxa"/>
          </w:tcPr>
          <w:p w14:paraId="3F044EFE" w14:textId="5A596DCF" w:rsidR="004B2E59" w:rsidRPr="00D57242" w:rsidRDefault="00FA088D" w:rsidP="004B2E59">
            <w:pPr>
              <w:jc w:val="center"/>
            </w:pPr>
            <w:r>
              <w:t>5</w:t>
            </w:r>
          </w:p>
        </w:tc>
        <w:tc>
          <w:tcPr>
            <w:tcW w:w="599" w:type="dxa"/>
          </w:tcPr>
          <w:p w14:paraId="235734E0" w14:textId="77777777" w:rsidR="004B2E59" w:rsidRPr="00D57242" w:rsidRDefault="00D63E61" w:rsidP="004B2E59">
            <w:pPr>
              <w:jc w:val="center"/>
            </w:pPr>
            <w:r>
              <w:t>1</w:t>
            </w:r>
          </w:p>
        </w:tc>
        <w:tc>
          <w:tcPr>
            <w:tcW w:w="498" w:type="dxa"/>
          </w:tcPr>
          <w:p w14:paraId="63943D9B" w14:textId="489F2896" w:rsidR="004B2E59" w:rsidRPr="00D57242" w:rsidRDefault="00FA088D" w:rsidP="004B2E59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14:paraId="490C410B" w14:textId="7BEECDE4" w:rsidR="004B2E59" w:rsidRPr="00D57242" w:rsidRDefault="008072A9" w:rsidP="004B2E59">
            <w:r>
              <w:t xml:space="preserve">Review of weather conditions should always take place on the day. </w:t>
            </w:r>
          </w:p>
        </w:tc>
        <w:tc>
          <w:tcPr>
            <w:tcW w:w="1267" w:type="dxa"/>
          </w:tcPr>
          <w:p w14:paraId="18BBF4AF" w14:textId="77777777" w:rsidR="00FC26AB" w:rsidRDefault="00FC26AB" w:rsidP="00FC26AB">
            <w:r>
              <w:t xml:space="preserve">Centre Manager, </w:t>
            </w:r>
          </w:p>
          <w:p w14:paraId="7DA692EB" w14:textId="77777777" w:rsidR="00FC26AB" w:rsidRDefault="00FC26AB" w:rsidP="00FC26AB"/>
          <w:p w14:paraId="7A5F4E28" w14:textId="77777777" w:rsidR="00FC26AB" w:rsidRDefault="00FC26AB" w:rsidP="00FC26AB">
            <w:r>
              <w:t>Group Leaders,</w:t>
            </w:r>
          </w:p>
          <w:p w14:paraId="762825C0" w14:textId="3546606C" w:rsidR="004B2E59" w:rsidRPr="00D57242" w:rsidRDefault="00FC26AB" w:rsidP="00FC26AB">
            <w:r>
              <w:t xml:space="preserve"> Contractors</w:t>
            </w:r>
          </w:p>
        </w:tc>
      </w:tr>
      <w:tr w:rsidR="00C100ED" w:rsidRPr="00397944" w14:paraId="4D513BE0" w14:textId="77777777" w:rsidTr="00F92858">
        <w:tc>
          <w:tcPr>
            <w:tcW w:w="1831" w:type="dxa"/>
          </w:tcPr>
          <w:p w14:paraId="2D0267F6" w14:textId="5A73C40F" w:rsidR="004B2E59" w:rsidRPr="00D94722" w:rsidRDefault="00E52BC4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Fire </w:t>
            </w:r>
            <w:r w:rsidR="00F92858" w:rsidRPr="00D94722">
              <w:rPr>
                <w:color w:val="000000" w:themeColor="text1"/>
              </w:rPr>
              <w:t xml:space="preserve">/ Smoking </w:t>
            </w:r>
          </w:p>
        </w:tc>
        <w:tc>
          <w:tcPr>
            <w:tcW w:w="1562" w:type="dxa"/>
          </w:tcPr>
          <w:p w14:paraId="1FC4938F" w14:textId="77777777" w:rsidR="009F2F58" w:rsidRPr="00D94722" w:rsidRDefault="00B35146" w:rsidP="00A32D4D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Ignition of premises </w:t>
            </w:r>
          </w:p>
          <w:p w14:paraId="4963CB72" w14:textId="77777777" w:rsidR="00B35146" w:rsidRPr="00D94722" w:rsidRDefault="00B35146" w:rsidP="00A32D4D">
            <w:pPr>
              <w:rPr>
                <w:color w:val="000000" w:themeColor="text1"/>
              </w:rPr>
            </w:pPr>
          </w:p>
          <w:p w14:paraId="505B23DB" w14:textId="05B56E52" w:rsidR="00B35146" w:rsidRPr="00D94722" w:rsidRDefault="00B35146" w:rsidP="00A32D4D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Small fires </w:t>
            </w:r>
          </w:p>
        </w:tc>
        <w:tc>
          <w:tcPr>
            <w:tcW w:w="2892" w:type="dxa"/>
          </w:tcPr>
          <w:p w14:paraId="537B5A14" w14:textId="486D34CE" w:rsidR="004B2E59" w:rsidRPr="00D94722" w:rsidRDefault="00062C4B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Staff, Contractors</w:t>
            </w:r>
            <w:r w:rsidR="00A32D4D" w:rsidRPr="00D94722">
              <w:rPr>
                <w:color w:val="000000" w:themeColor="text1"/>
              </w:rPr>
              <w:t xml:space="preserve"> </w:t>
            </w:r>
            <w:r w:rsidRPr="00D94722">
              <w:rPr>
                <w:color w:val="000000" w:themeColor="text1"/>
              </w:rPr>
              <w:t>and Visitors</w:t>
            </w:r>
          </w:p>
        </w:tc>
        <w:tc>
          <w:tcPr>
            <w:tcW w:w="552" w:type="dxa"/>
          </w:tcPr>
          <w:p w14:paraId="3E3BA315" w14:textId="77777777" w:rsidR="004B2E59" w:rsidRPr="00D94722" w:rsidRDefault="004B2E59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5</w:t>
            </w:r>
          </w:p>
        </w:tc>
        <w:tc>
          <w:tcPr>
            <w:tcW w:w="590" w:type="dxa"/>
          </w:tcPr>
          <w:p w14:paraId="10EC3319" w14:textId="565BA009" w:rsidR="004B2E59" w:rsidRPr="00D94722" w:rsidRDefault="002017AB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3</w:t>
            </w:r>
          </w:p>
        </w:tc>
        <w:tc>
          <w:tcPr>
            <w:tcW w:w="584" w:type="dxa"/>
          </w:tcPr>
          <w:p w14:paraId="50711116" w14:textId="3BB90BEF" w:rsidR="004B2E59" w:rsidRPr="00D94722" w:rsidRDefault="006963FD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15</w:t>
            </w:r>
          </w:p>
        </w:tc>
        <w:tc>
          <w:tcPr>
            <w:tcW w:w="3041" w:type="dxa"/>
          </w:tcPr>
          <w:p w14:paraId="1E10E76B" w14:textId="77777777" w:rsidR="00E52BC4" w:rsidRPr="00D94722" w:rsidRDefault="00B35146" w:rsidP="00F92858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Adequate separation from building ( See above ) </w:t>
            </w:r>
          </w:p>
          <w:p w14:paraId="281D492D" w14:textId="77777777" w:rsidR="00B35146" w:rsidRPr="00D94722" w:rsidRDefault="00B35146" w:rsidP="00F92858">
            <w:pPr>
              <w:rPr>
                <w:color w:val="000000" w:themeColor="text1"/>
              </w:rPr>
            </w:pPr>
          </w:p>
          <w:p w14:paraId="56CD1318" w14:textId="77777777" w:rsidR="00B35146" w:rsidRPr="00D94722" w:rsidRDefault="00B35146" w:rsidP="00F92858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Adequate water, sand buckets etc </w:t>
            </w:r>
          </w:p>
          <w:p w14:paraId="1CFB6A26" w14:textId="77777777" w:rsidR="00556EEA" w:rsidRPr="00D94722" w:rsidRDefault="00556EEA" w:rsidP="00F92858">
            <w:pPr>
              <w:rPr>
                <w:color w:val="000000" w:themeColor="text1"/>
              </w:rPr>
            </w:pPr>
          </w:p>
          <w:p w14:paraId="7067C88A" w14:textId="77777777" w:rsidR="00556EEA" w:rsidRPr="00D94722" w:rsidRDefault="00556EEA" w:rsidP="00F92858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Positioned in appropriate places to allow quick access </w:t>
            </w:r>
          </w:p>
          <w:p w14:paraId="17A2EA96" w14:textId="77777777" w:rsidR="00556EEA" w:rsidRPr="00D94722" w:rsidRDefault="00556EEA" w:rsidP="00F92858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lastRenderedPageBreak/>
              <w:t xml:space="preserve">Check main Fire Risk Assessment </w:t>
            </w:r>
          </w:p>
          <w:p w14:paraId="7AAE1C08" w14:textId="77777777" w:rsidR="00556EEA" w:rsidRPr="00D94722" w:rsidRDefault="00556EEA" w:rsidP="00F92858">
            <w:pPr>
              <w:rPr>
                <w:color w:val="000000" w:themeColor="text1"/>
              </w:rPr>
            </w:pPr>
          </w:p>
          <w:p w14:paraId="1F36B8B6" w14:textId="77777777" w:rsidR="00556EEA" w:rsidRPr="00D94722" w:rsidRDefault="00556EEA" w:rsidP="00F92858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Agreed emergency procedure in place and adequate marshals to control crowds. </w:t>
            </w:r>
          </w:p>
          <w:p w14:paraId="0D4DCE4E" w14:textId="1158DB7D" w:rsidR="00556EEA" w:rsidRPr="00D94722" w:rsidRDefault="00556EEA" w:rsidP="00F92858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(See below) </w:t>
            </w:r>
          </w:p>
          <w:p w14:paraId="29BB11A5" w14:textId="77777777" w:rsidR="00556EEA" w:rsidRPr="00D94722" w:rsidRDefault="00556EEA" w:rsidP="00F92858">
            <w:pPr>
              <w:rPr>
                <w:color w:val="000000" w:themeColor="text1"/>
              </w:rPr>
            </w:pPr>
          </w:p>
          <w:p w14:paraId="25D5F2D2" w14:textId="088C1E61" w:rsidR="00556EEA" w:rsidRPr="00D94722" w:rsidRDefault="00556EEA" w:rsidP="00F92858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Ensure all staff and volunteers advised of emergency procedures.  </w:t>
            </w:r>
          </w:p>
        </w:tc>
        <w:tc>
          <w:tcPr>
            <w:tcW w:w="270" w:type="dxa"/>
          </w:tcPr>
          <w:p w14:paraId="1BD13310" w14:textId="77777777" w:rsidR="004B2E59" w:rsidRPr="00D94722" w:rsidRDefault="004B2E59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599" w:type="dxa"/>
          </w:tcPr>
          <w:p w14:paraId="43A0BF4F" w14:textId="77777777" w:rsidR="004B2E59" w:rsidRPr="00D94722" w:rsidRDefault="00D63E61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08D81304" w14:textId="77777777" w:rsidR="004B2E59" w:rsidRPr="00D94722" w:rsidRDefault="00D63E61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5</w:t>
            </w:r>
          </w:p>
        </w:tc>
        <w:tc>
          <w:tcPr>
            <w:tcW w:w="1702" w:type="dxa"/>
          </w:tcPr>
          <w:p w14:paraId="7800FF44" w14:textId="77777777" w:rsidR="004B2E59" w:rsidRPr="00D94722" w:rsidRDefault="000C0A6C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 </w:t>
            </w:r>
            <w:r w:rsidR="00E52BC4" w:rsidRPr="00D94722">
              <w:rPr>
                <w:color w:val="000000" w:themeColor="text1"/>
              </w:rPr>
              <w:t xml:space="preserve">Group leaders should be aware of all activities involving fire and work with centre manager. </w:t>
            </w:r>
          </w:p>
          <w:p w14:paraId="16746350" w14:textId="77777777" w:rsidR="00E52BC4" w:rsidRPr="00D94722" w:rsidRDefault="00E52BC4" w:rsidP="004B2E59">
            <w:pPr>
              <w:rPr>
                <w:color w:val="000000" w:themeColor="text1"/>
              </w:rPr>
            </w:pPr>
          </w:p>
          <w:p w14:paraId="35824E13" w14:textId="77777777" w:rsidR="00E52BC4" w:rsidRPr="00D94722" w:rsidRDefault="00E52BC4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Camp Fire and Fire Risk </w:t>
            </w:r>
            <w:r w:rsidRPr="00D94722">
              <w:rPr>
                <w:color w:val="000000" w:themeColor="text1"/>
              </w:rPr>
              <w:lastRenderedPageBreak/>
              <w:t>Assessments available on request</w:t>
            </w:r>
            <w:r w:rsidR="00377C74" w:rsidRPr="00D94722">
              <w:rPr>
                <w:color w:val="000000" w:themeColor="text1"/>
              </w:rPr>
              <w:t xml:space="preserve">. </w:t>
            </w:r>
          </w:p>
          <w:p w14:paraId="645E47B5" w14:textId="158260C3" w:rsidR="00377C74" w:rsidRPr="00D94722" w:rsidRDefault="00377C74" w:rsidP="004B2E59">
            <w:pPr>
              <w:rPr>
                <w:color w:val="000000" w:themeColor="text1"/>
              </w:rPr>
            </w:pPr>
          </w:p>
        </w:tc>
        <w:tc>
          <w:tcPr>
            <w:tcW w:w="1267" w:type="dxa"/>
          </w:tcPr>
          <w:p w14:paraId="67EDEDDE" w14:textId="4E6C13D3" w:rsidR="00FC26AB" w:rsidRDefault="00FC26AB" w:rsidP="00FC26AB">
            <w:r>
              <w:lastRenderedPageBreak/>
              <w:t xml:space="preserve">Centre Manager, </w:t>
            </w:r>
          </w:p>
          <w:p w14:paraId="2DCB474C" w14:textId="77777777" w:rsidR="00FC26AB" w:rsidRDefault="00FC26AB" w:rsidP="00FC26AB"/>
          <w:p w14:paraId="6A7B0CCB" w14:textId="77777777" w:rsidR="00FC26AB" w:rsidRDefault="00FC26AB" w:rsidP="00FC26AB">
            <w:r>
              <w:t>Group Leaders,</w:t>
            </w:r>
          </w:p>
          <w:p w14:paraId="0FF1E0FE" w14:textId="0DA6ADF4" w:rsidR="005E4126" w:rsidRPr="00D57242" w:rsidRDefault="00FC26AB" w:rsidP="00FC26AB">
            <w:r>
              <w:t xml:space="preserve"> Contractors</w:t>
            </w:r>
          </w:p>
        </w:tc>
      </w:tr>
      <w:tr w:rsidR="00866DFB" w:rsidRPr="00397944" w14:paraId="3C5ED860" w14:textId="77777777" w:rsidTr="00F92858">
        <w:tc>
          <w:tcPr>
            <w:tcW w:w="1831" w:type="dxa"/>
          </w:tcPr>
          <w:p w14:paraId="34AF3A28" w14:textId="0807B61F" w:rsidR="00866DFB" w:rsidRPr="00D94722" w:rsidRDefault="00556EEA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Crowd Control and Overcrowding </w:t>
            </w:r>
          </w:p>
        </w:tc>
        <w:tc>
          <w:tcPr>
            <w:tcW w:w="1562" w:type="dxa"/>
          </w:tcPr>
          <w:p w14:paraId="47363AA0" w14:textId="77777777" w:rsidR="00866DFB" w:rsidRPr="00D94722" w:rsidRDefault="00F505E6" w:rsidP="0080410C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 </w:t>
            </w:r>
            <w:r w:rsidR="007C6446" w:rsidRPr="00D94722">
              <w:rPr>
                <w:color w:val="000000" w:themeColor="text1"/>
              </w:rPr>
              <w:t xml:space="preserve">Fire evacuation hindered/ unsafe access/ egress </w:t>
            </w:r>
          </w:p>
          <w:p w14:paraId="283B7B8A" w14:textId="77777777" w:rsidR="007C6446" w:rsidRPr="00D94722" w:rsidRDefault="007C6446" w:rsidP="0080410C">
            <w:pPr>
              <w:rPr>
                <w:color w:val="000000" w:themeColor="text1"/>
              </w:rPr>
            </w:pPr>
          </w:p>
          <w:p w14:paraId="4DC21C9A" w14:textId="77777777" w:rsidR="007C6446" w:rsidRPr="00D94722" w:rsidRDefault="007C6446" w:rsidP="0080410C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Cuts/ abrasions, muscular skeletal and other physical injuries </w:t>
            </w:r>
          </w:p>
          <w:p w14:paraId="0EE12A05" w14:textId="77777777" w:rsidR="007C6446" w:rsidRPr="00D94722" w:rsidRDefault="007C6446" w:rsidP="0080410C">
            <w:pPr>
              <w:rPr>
                <w:color w:val="000000" w:themeColor="text1"/>
              </w:rPr>
            </w:pPr>
          </w:p>
          <w:p w14:paraId="4156D95D" w14:textId="3BCFA6F6" w:rsidR="007C6446" w:rsidRPr="00D94722" w:rsidRDefault="007C6446" w:rsidP="0080410C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Slips, trips and falls. </w:t>
            </w:r>
          </w:p>
        </w:tc>
        <w:tc>
          <w:tcPr>
            <w:tcW w:w="2892" w:type="dxa"/>
          </w:tcPr>
          <w:p w14:paraId="3BDD8D8B" w14:textId="6E794597" w:rsidR="00866DFB" w:rsidRPr="00D94722" w:rsidRDefault="00F505E6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Staff, Contractors</w:t>
            </w:r>
            <w:r w:rsidR="00A32D4D" w:rsidRPr="00D94722">
              <w:rPr>
                <w:color w:val="000000" w:themeColor="text1"/>
              </w:rPr>
              <w:t xml:space="preserve"> </w:t>
            </w:r>
            <w:r w:rsidRPr="00D94722">
              <w:rPr>
                <w:color w:val="000000" w:themeColor="text1"/>
              </w:rPr>
              <w:t>and Visitors</w:t>
            </w:r>
          </w:p>
        </w:tc>
        <w:tc>
          <w:tcPr>
            <w:tcW w:w="552" w:type="dxa"/>
          </w:tcPr>
          <w:p w14:paraId="3D8BCF49" w14:textId="5DAF3BFE" w:rsidR="00866DFB" w:rsidRPr="00D94722" w:rsidRDefault="00F505E6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5</w:t>
            </w:r>
          </w:p>
        </w:tc>
        <w:tc>
          <w:tcPr>
            <w:tcW w:w="590" w:type="dxa"/>
          </w:tcPr>
          <w:p w14:paraId="379BE96E" w14:textId="269D701E" w:rsidR="00866DFB" w:rsidRPr="00D94722" w:rsidRDefault="00F505E6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3</w:t>
            </w:r>
          </w:p>
        </w:tc>
        <w:tc>
          <w:tcPr>
            <w:tcW w:w="584" w:type="dxa"/>
          </w:tcPr>
          <w:p w14:paraId="7356E67E" w14:textId="1FF5B64B" w:rsidR="00866DFB" w:rsidRPr="00D94722" w:rsidRDefault="00F505E6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15</w:t>
            </w:r>
          </w:p>
        </w:tc>
        <w:tc>
          <w:tcPr>
            <w:tcW w:w="3041" w:type="dxa"/>
          </w:tcPr>
          <w:p w14:paraId="3B6CD37A" w14:textId="5CDBFFD8" w:rsidR="00E52BC4" w:rsidRPr="00D94722" w:rsidRDefault="003C1D88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Maximum numbers of attendees </w:t>
            </w:r>
            <w:r w:rsidR="0090718C" w:rsidRPr="00D94722">
              <w:rPr>
                <w:color w:val="000000" w:themeColor="text1"/>
              </w:rPr>
              <w:t xml:space="preserve">established, limit ticket sales/ invites. </w:t>
            </w:r>
          </w:p>
          <w:p w14:paraId="59AF519A" w14:textId="77777777" w:rsidR="0090718C" w:rsidRPr="00D94722" w:rsidRDefault="0090718C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Designated entrance and exit points. </w:t>
            </w:r>
          </w:p>
          <w:p w14:paraId="3836B17B" w14:textId="77777777" w:rsidR="0090718C" w:rsidRPr="00D94722" w:rsidRDefault="0090718C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Adequate numbers of team for supervision. </w:t>
            </w:r>
          </w:p>
          <w:p w14:paraId="464DC51B" w14:textId="77777777" w:rsidR="0090718C" w:rsidRPr="00D94722" w:rsidRDefault="0090718C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Marshals in place and responsible for crowd control </w:t>
            </w:r>
          </w:p>
          <w:p w14:paraId="3E9DC0E5" w14:textId="77777777" w:rsidR="0090718C" w:rsidRPr="00D94722" w:rsidRDefault="0090718C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(Identifiable by wearing fluorescent bibs or jackets) </w:t>
            </w:r>
          </w:p>
          <w:p w14:paraId="775614D9" w14:textId="77777777" w:rsidR="0090718C" w:rsidRPr="00D94722" w:rsidRDefault="0090718C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Agreed emergency procedures in place. </w:t>
            </w:r>
          </w:p>
          <w:p w14:paraId="54CF4129" w14:textId="77777777" w:rsidR="0090718C" w:rsidRPr="00D94722" w:rsidRDefault="0090718C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Entrances and exits are clearly signed, well lift and kept free from obstructions. </w:t>
            </w:r>
          </w:p>
          <w:p w14:paraId="5A243C5B" w14:textId="40DFC071" w:rsidR="0090718C" w:rsidRPr="00D94722" w:rsidRDefault="0090718C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Suitable PA/ Loudspeaker/ Megaphone used to communicate with the crowd. </w:t>
            </w:r>
          </w:p>
          <w:p w14:paraId="62E68FEE" w14:textId="7819F4F6" w:rsidR="0090718C" w:rsidRPr="00D94722" w:rsidRDefault="0090718C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Walkie talkies used by marshals and organiser. </w:t>
            </w:r>
          </w:p>
          <w:p w14:paraId="20C57AFC" w14:textId="2201743D" w:rsidR="0090718C" w:rsidRPr="00D94722" w:rsidRDefault="00500F4D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Spectators will not be allowed into the display area. </w:t>
            </w:r>
          </w:p>
          <w:p w14:paraId="19D7A29D" w14:textId="683029DD" w:rsidR="00500F4D" w:rsidRPr="00D94722" w:rsidRDefault="00500F4D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Barriers and adequate supervision to prevent unauthorised use and control access and egress. </w:t>
            </w:r>
          </w:p>
          <w:p w14:paraId="1AC2FC86" w14:textId="7AD989E1" w:rsidR="00224A95" w:rsidRPr="00D94722" w:rsidRDefault="00224A95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Lost child point for large events.</w:t>
            </w:r>
          </w:p>
          <w:p w14:paraId="67D55F31" w14:textId="2E0392D2" w:rsidR="0090718C" w:rsidRPr="00D94722" w:rsidRDefault="0090718C" w:rsidP="00B1626B">
            <w:pPr>
              <w:rPr>
                <w:color w:val="000000" w:themeColor="text1"/>
              </w:rPr>
            </w:pPr>
          </w:p>
        </w:tc>
        <w:tc>
          <w:tcPr>
            <w:tcW w:w="270" w:type="dxa"/>
          </w:tcPr>
          <w:p w14:paraId="7FB1B888" w14:textId="20D5A941" w:rsidR="00866DFB" w:rsidRPr="00D94722" w:rsidRDefault="002D0CD6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5</w:t>
            </w:r>
          </w:p>
        </w:tc>
        <w:tc>
          <w:tcPr>
            <w:tcW w:w="599" w:type="dxa"/>
          </w:tcPr>
          <w:p w14:paraId="60014286" w14:textId="3FCAE500" w:rsidR="00866DFB" w:rsidRPr="00D94722" w:rsidRDefault="002D0CD6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2B61F81B" w14:textId="65C0084A" w:rsidR="00866DFB" w:rsidRPr="00D94722" w:rsidRDefault="002D0CD6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5</w:t>
            </w:r>
          </w:p>
        </w:tc>
        <w:tc>
          <w:tcPr>
            <w:tcW w:w="1702" w:type="dxa"/>
          </w:tcPr>
          <w:p w14:paraId="6877ED16" w14:textId="2F54C90C" w:rsidR="00866DFB" w:rsidRPr="00D94722" w:rsidRDefault="00C62563" w:rsidP="004B2E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Group leaders should always share expected numbers in advance of any event. </w:t>
            </w:r>
          </w:p>
        </w:tc>
        <w:tc>
          <w:tcPr>
            <w:tcW w:w="1267" w:type="dxa"/>
          </w:tcPr>
          <w:p w14:paraId="23CC640C" w14:textId="77777777" w:rsidR="00FC26AB" w:rsidRDefault="00FC26AB" w:rsidP="00FC26AB">
            <w:r>
              <w:t xml:space="preserve">Centre Manager, </w:t>
            </w:r>
          </w:p>
          <w:p w14:paraId="7326D46F" w14:textId="77777777" w:rsidR="00FC26AB" w:rsidRDefault="00FC26AB" w:rsidP="00FC26AB"/>
          <w:p w14:paraId="33B08961" w14:textId="77777777" w:rsidR="00FC26AB" w:rsidRDefault="00FC26AB" w:rsidP="00FC26AB">
            <w:r>
              <w:t>Group Leaders,</w:t>
            </w:r>
          </w:p>
          <w:p w14:paraId="5BCF578E" w14:textId="16932D2D" w:rsidR="00866DFB" w:rsidRDefault="00FC26AB" w:rsidP="00FC26AB">
            <w:r>
              <w:t xml:space="preserve"> Contractors</w:t>
            </w:r>
          </w:p>
        </w:tc>
      </w:tr>
      <w:tr w:rsidR="00424B05" w:rsidRPr="00397944" w14:paraId="499AC57F" w14:textId="77777777" w:rsidTr="007C6446">
        <w:trPr>
          <w:trHeight w:val="1044"/>
        </w:trPr>
        <w:tc>
          <w:tcPr>
            <w:tcW w:w="1831" w:type="dxa"/>
          </w:tcPr>
          <w:p w14:paraId="3C03CA7C" w14:textId="1A24AFF6" w:rsidR="00424B05" w:rsidRPr="00D94722" w:rsidRDefault="00500F4D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lastRenderedPageBreak/>
              <w:t xml:space="preserve">Insufficient and /or unsuitable first aid cover </w:t>
            </w:r>
          </w:p>
          <w:p w14:paraId="3EECFE73" w14:textId="77777777" w:rsidR="00424B05" w:rsidRPr="00D94722" w:rsidRDefault="00424B05" w:rsidP="004B2E59">
            <w:pPr>
              <w:rPr>
                <w:color w:val="000000" w:themeColor="text1"/>
              </w:rPr>
            </w:pPr>
          </w:p>
          <w:p w14:paraId="1E1CC844" w14:textId="787BC2CC" w:rsidR="00424B05" w:rsidRPr="00D94722" w:rsidRDefault="00424B05" w:rsidP="004B2E59">
            <w:pPr>
              <w:rPr>
                <w:color w:val="000000" w:themeColor="text1"/>
              </w:rPr>
            </w:pPr>
          </w:p>
        </w:tc>
        <w:tc>
          <w:tcPr>
            <w:tcW w:w="1562" w:type="dxa"/>
          </w:tcPr>
          <w:p w14:paraId="513B8EF3" w14:textId="518BF5F3" w:rsidR="00424B05" w:rsidRPr="00D94722" w:rsidRDefault="00424B05" w:rsidP="0080410C">
            <w:pPr>
              <w:rPr>
                <w:color w:val="000000" w:themeColor="text1"/>
              </w:rPr>
            </w:pPr>
          </w:p>
        </w:tc>
        <w:tc>
          <w:tcPr>
            <w:tcW w:w="2892" w:type="dxa"/>
          </w:tcPr>
          <w:p w14:paraId="74E7ED98" w14:textId="188CDDA5" w:rsidR="00424B05" w:rsidRPr="00D94722" w:rsidRDefault="00224A95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Staff, Contractors and Visitors</w:t>
            </w:r>
          </w:p>
        </w:tc>
        <w:tc>
          <w:tcPr>
            <w:tcW w:w="552" w:type="dxa"/>
          </w:tcPr>
          <w:p w14:paraId="0092E0F3" w14:textId="2A46EBA9" w:rsidR="00424B05" w:rsidRPr="00D94722" w:rsidRDefault="00B95015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4</w:t>
            </w:r>
          </w:p>
        </w:tc>
        <w:tc>
          <w:tcPr>
            <w:tcW w:w="590" w:type="dxa"/>
          </w:tcPr>
          <w:p w14:paraId="1DCC8027" w14:textId="3E7F54BF" w:rsidR="00424B05" w:rsidRPr="00D94722" w:rsidRDefault="00B95015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3</w:t>
            </w:r>
          </w:p>
        </w:tc>
        <w:tc>
          <w:tcPr>
            <w:tcW w:w="584" w:type="dxa"/>
          </w:tcPr>
          <w:p w14:paraId="495D22A6" w14:textId="5E6D2CDF" w:rsidR="00424B05" w:rsidRPr="00D94722" w:rsidRDefault="00B95015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12</w:t>
            </w:r>
          </w:p>
        </w:tc>
        <w:tc>
          <w:tcPr>
            <w:tcW w:w="3041" w:type="dxa"/>
          </w:tcPr>
          <w:p w14:paraId="046AF800" w14:textId="77777777" w:rsidR="00BC0C0A" w:rsidRPr="00D94722" w:rsidRDefault="00BC0C0A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 </w:t>
            </w:r>
            <w:r w:rsidR="00224A95" w:rsidRPr="00D94722">
              <w:rPr>
                <w:color w:val="000000" w:themeColor="text1"/>
              </w:rPr>
              <w:t xml:space="preserve">First aid equipment on site and close to use. </w:t>
            </w:r>
          </w:p>
          <w:p w14:paraId="4CAD3E9C" w14:textId="77777777" w:rsidR="00224A95" w:rsidRPr="00D94722" w:rsidRDefault="00224A95" w:rsidP="00B1626B">
            <w:pPr>
              <w:rPr>
                <w:color w:val="000000" w:themeColor="text1"/>
              </w:rPr>
            </w:pPr>
          </w:p>
          <w:p w14:paraId="56E3180B" w14:textId="77777777" w:rsidR="00224A95" w:rsidRPr="00D94722" w:rsidRDefault="00224A95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Designated qualified first aiders available </w:t>
            </w:r>
          </w:p>
          <w:p w14:paraId="5ECCA45D" w14:textId="77777777" w:rsidR="00224A95" w:rsidRPr="00D94722" w:rsidRDefault="00224A95" w:rsidP="00B1626B">
            <w:pPr>
              <w:rPr>
                <w:color w:val="000000" w:themeColor="text1"/>
              </w:rPr>
            </w:pPr>
          </w:p>
          <w:p w14:paraId="1B7A9A85" w14:textId="77777777" w:rsidR="00224A95" w:rsidRDefault="00224A95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Telephone available for use to call 999 </w:t>
            </w:r>
          </w:p>
          <w:p w14:paraId="4CA6CFFC" w14:textId="77777777" w:rsidR="00E2306F" w:rsidRDefault="00E2306F" w:rsidP="00B1626B">
            <w:pPr>
              <w:rPr>
                <w:color w:val="000000" w:themeColor="text1"/>
              </w:rPr>
            </w:pPr>
          </w:p>
          <w:p w14:paraId="15070E6A" w14:textId="59F79635" w:rsidR="00E2306F" w:rsidRPr="00D94722" w:rsidRDefault="00E2306F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Group Leaders to</w:t>
            </w:r>
            <w:r w:rsidR="00BC504C">
              <w:rPr>
                <w:color w:val="000000" w:themeColor="text1"/>
              </w:rPr>
              <w:t xml:space="preserve"> risk assess higher risk activities and confirm level of medical cover re</w:t>
            </w:r>
            <w:r w:rsidR="00C461E7">
              <w:rPr>
                <w:color w:val="000000" w:themeColor="text1"/>
              </w:rPr>
              <w:t xml:space="preserve">quired. </w:t>
            </w:r>
          </w:p>
        </w:tc>
        <w:tc>
          <w:tcPr>
            <w:tcW w:w="270" w:type="dxa"/>
          </w:tcPr>
          <w:p w14:paraId="4AC0BB0B" w14:textId="1D5F57C8" w:rsidR="00424B05" w:rsidRPr="00D94722" w:rsidRDefault="00B95015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4</w:t>
            </w:r>
          </w:p>
        </w:tc>
        <w:tc>
          <w:tcPr>
            <w:tcW w:w="599" w:type="dxa"/>
          </w:tcPr>
          <w:p w14:paraId="5ED47A39" w14:textId="6DB7554A" w:rsidR="00424B05" w:rsidRPr="00D94722" w:rsidRDefault="00B95015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1861C5C2" w14:textId="2D4FFC95" w:rsidR="00424B05" w:rsidRPr="00D94722" w:rsidRDefault="00B95015" w:rsidP="004B2E59">
            <w:pPr>
              <w:jc w:val="center"/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4</w:t>
            </w:r>
          </w:p>
        </w:tc>
        <w:tc>
          <w:tcPr>
            <w:tcW w:w="1702" w:type="dxa"/>
          </w:tcPr>
          <w:p w14:paraId="79EC7046" w14:textId="5961F9E4" w:rsidR="00424B05" w:rsidRPr="00D94722" w:rsidRDefault="00424B05" w:rsidP="004B2E59">
            <w:pPr>
              <w:rPr>
                <w:color w:val="000000" w:themeColor="text1"/>
              </w:rPr>
            </w:pPr>
          </w:p>
        </w:tc>
        <w:tc>
          <w:tcPr>
            <w:tcW w:w="1267" w:type="dxa"/>
          </w:tcPr>
          <w:p w14:paraId="0A4A5C21" w14:textId="77777777" w:rsidR="00C461E7" w:rsidRDefault="00C461E7" w:rsidP="00C461E7">
            <w:r>
              <w:t xml:space="preserve">Centre Manager, </w:t>
            </w:r>
          </w:p>
          <w:p w14:paraId="61BD0E8A" w14:textId="77777777" w:rsidR="00C461E7" w:rsidRDefault="00C461E7" w:rsidP="00C461E7"/>
          <w:p w14:paraId="2CE3B8F3" w14:textId="77777777" w:rsidR="00C461E7" w:rsidRDefault="00C461E7" w:rsidP="00C461E7">
            <w:r>
              <w:t>Group Leaders,</w:t>
            </w:r>
          </w:p>
          <w:p w14:paraId="7E9C3499" w14:textId="373AFC93" w:rsidR="00424B05" w:rsidRDefault="00C461E7" w:rsidP="00C461E7">
            <w:r>
              <w:t xml:space="preserve"> Contractors</w:t>
            </w:r>
          </w:p>
        </w:tc>
      </w:tr>
      <w:tr w:rsidR="00224A95" w:rsidRPr="00397944" w14:paraId="1D627CAE" w14:textId="77777777" w:rsidTr="007C6446">
        <w:trPr>
          <w:trHeight w:val="1044"/>
        </w:trPr>
        <w:tc>
          <w:tcPr>
            <w:tcW w:w="1831" w:type="dxa"/>
          </w:tcPr>
          <w:p w14:paraId="70D82CF7" w14:textId="77777777" w:rsidR="00224A95" w:rsidRPr="00D94722" w:rsidRDefault="00224A95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Security </w:t>
            </w:r>
          </w:p>
          <w:p w14:paraId="7BD2ED0D" w14:textId="3041FECF" w:rsidR="00224A95" w:rsidRPr="00D94722" w:rsidRDefault="00224A95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Unauthorised access inadvertent access</w:t>
            </w:r>
          </w:p>
        </w:tc>
        <w:tc>
          <w:tcPr>
            <w:tcW w:w="1562" w:type="dxa"/>
          </w:tcPr>
          <w:p w14:paraId="65DD0614" w14:textId="6C3D0A46" w:rsidR="00224A95" w:rsidRPr="00D94722" w:rsidRDefault="00224A95" w:rsidP="0080410C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Malicious damage/ theft causing injury </w:t>
            </w:r>
          </w:p>
        </w:tc>
        <w:tc>
          <w:tcPr>
            <w:tcW w:w="2892" w:type="dxa"/>
          </w:tcPr>
          <w:p w14:paraId="6B3F1EEE" w14:textId="69DBC36B" w:rsidR="00224A95" w:rsidRPr="00D94722" w:rsidRDefault="00224A95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Staff, Contractors and Visitors</w:t>
            </w:r>
          </w:p>
        </w:tc>
        <w:tc>
          <w:tcPr>
            <w:tcW w:w="552" w:type="dxa"/>
          </w:tcPr>
          <w:p w14:paraId="6F927F5A" w14:textId="16C7E6AD" w:rsidR="00224A95" w:rsidRPr="00D94722" w:rsidRDefault="00152A10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0" w:type="dxa"/>
          </w:tcPr>
          <w:p w14:paraId="622C994D" w14:textId="0DE931C6" w:rsidR="00224A95" w:rsidRPr="00D94722" w:rsidRDefault="00152A10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84" w:type="dxa"/>
          </w:tcPr>
          <w:p w14:paraId="640217AE" w14:textId="462731E0" w:rsidR="00224A95" w:rsidRPr="00D94722" w:rsidRDefault="00152A10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041" w:type="dxa"/>
          </w:tcPr>
          <w:p w14:paraId="697D4DB2" w14:textId="77777777" w:rsidR="00224A95" w:rsidRPr="00D94722" w:rsidRDefault="00224A95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Areas other than those needed for events accessible only by </w:t>
            </w:r>
            <w:r w:rsidR="00D94722" w:rsidRPr="00D94722">
              <w:rPr>
                <w:color w:val="000000" w:themeColor="text1"/>
              </w:rPr>
              <w:t xml:space="preserve">authorised persons. </w:t>
            </w:r>
          </w:p>
          <w:p w14:paraId="010BA2EB" w14:textId="77777777" w:rsidR="00D94722" w:rsidRPr="00D94722" w:rsidRDefault="00D94722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Areas to be locked which are not accessible to public. </w:t>
            </w:r>
          </w:p>
          <w:p w14:paraId="3F535FF4" w14:textId="3383AA6D" w:rsidR="00D94722" w:rsidRPr="00D94722" w:rsidRDefault="00D94722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Tape off/ mark areas as out of bounds. </w:t>
            </w:r>
          </w:p>
        </w:tc>
        <w:tc>
          <w:tcPr>
            <w:tcW w:w="270" w:type="dxa"/>
          </w:tcPr>
          <w:p w14:paraId="7C94E323" w14:textId="68B13A03" w:rsidR="00224A95" w:rsidRPr="00D94722" w:rsidRDefault="00152A10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99" w:type="dxa"/>
          </w:tcPr>
          <w:p w14:paraId="76DAAB33" w14:textId="720B648C" w:rsidR="00224A95" w:rsidRPr="00D94722" w:rsidRDefault="00152A10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3DE6BC89" w14:textId="3A1D386F" w:rsidR="00224A95" w:rsidRPr="00D94722" w:rsidRDefault="00152A10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2" w:type="dxa"/>
          </w:tcPr>
          <w:p w14:paraId="57DBBB18" w14:textId="77777777" w:rsidR="00224A95" w:rsidRPr="00D94722" w:rsidRDefault="00224A95" w:rsidP="004B2E59">
            <w:pPr>
              <w:rPr>
                <w:color w:val="000000" w:themeColor="text1"/>
              </w:rPr>
            </w:pPr>
          </w:p>
        </w:tc>
        <w:tc>
          <w:tcPr>
            <w:tcW w:w="1267" w:type="dxa"/>
          </w:tcPr>
          <w:p w14:paraId="6CF85304" w14:textId="77777777" w:rsidR="00C461E7" w:rsidRDefault="00C461E7" w:rsidP="00C461E7">
            <w:r>
              <w:t xml:space="preserve">Centre Manager, </w:t>
            </w:r>
          </w:p>
          <w:p w14:paraId="0D95A276" w14:textId="77777777" w:rsidR="00C461E7" w:rsidRDefault="00C461E7" w:rsidP="00C461E7"/>
          <w:p w14:paraId="408652D2" w14:textId="77777777" w:rsidR="00C461E7" w:rsidRDefault="00C461E7" w:rsidP="00C461E7">
            <w:r>
              <w:t>Group Leaders,</w:t>
            </w:r>
          </w:p>
          <w:p w14:paraId="23A57411" w14:textId="7C2426D7" w:rsidR="00224A95" w:rsidRDefault="00C461E7" w:rsidP="00C461E7">
            <w:r>
              <w:t xml:space="preserve"> Contractors</w:t>
            </w:r>
          </w:p>
        </w:tc>
      </w:tr>
      <w:tr w:rsidR="00D94722" w:rsidRPr="00397944" w14:paraId="6CB8FDBD" w14:textId="77777777" w:rsidTr="007C6446">
        <w:trPr>
          <w:trHeight w:val="1044"/>
        </w:trPr>
        <w:tc>
          <w:tcPr>
            <w:tcW w:w="1831" w:type="dxa"/>
          </w:tcPr>
          <w:p w14:paraId="3A189449" w14:textId="39B9918C" w:rsidR="00D94722" w:rsidRPr="00D94722" w:rsidRDefault="00D94722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Inadequate welfare facilities </w:t>
            </w:r>
          </w:p>
        </w:tc>
        <w:tc>
          <w:tcPr>
            <w:tcW w:w="1562" w:type="dxa"/>
          </w:tcPr>
          <w:p w14:paraId="5BFD8CB5" w14:textId="1A21954B" w:rsidR="00D94722" w:rsidRPr="00D94722" w:rsidRDefault="00D6267B" w:rsidP="008041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Excess human waste causing biological hazard </w:t>
            </w:r>
          </w:p>
        </w:tc>
        <w:tc>
          <w:tcPr>
            <w:tcW w:w="2892" w:type="dxa"/>
          </w:tcPr>
          <w:p w14:paraId="290BF3F1" w14:textId="4E7A8BC1" w:rsidR="00D94722" w:rsidRPr="00D94722" w:rsidRDefault="007D5BC3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Staff, Contractors and Visitors</w:t>
            </w:r>
          </w:p>
        </w:tc>
        <w:tc>
          <w:tcPr>
            <w:tcW w:w="552" w:type="dxa"/>
          </w:tcPr>
          <w:p w14:paraId="4A9A2583" w14:textId="179E0E08" w:rsidR="00D94722" w:rsidRPr="00D94722" w:rsidRDefault="00FB0E63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0" w:type="dxa"/>
          </w:tcPr>
          <w:p w14:paraId="169DFEF0" w14:textId="258D09CC" w:rsidR="00D94722" w:rsidRPr="00D94722" w:rsidRDefault="00FB0E63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84" w:type="dxa"/>
          </w:tcPr>
          <w:p w14:paraId="464A09B0" w14:textId="2EBD9620" w:rsidR="00D94722" w:rsidRPr="00D94722" w:rsidRDefault="00FB0E63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041" w:type="dxa"/>
          </w:tcPr>
          <w:p w14:paraId="08B64105" w14:textId="77777777" w:rsidR="00D94722" w:rsidRPr="00D94722" w:rsidRDefault="00D94722" w:rsidP="00B1626B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 xml:space="preserve">Toilets to be checked regularly during larger events. </w:t>
            </w:r>
          </w:p>
          <w:p w14:paraId="2162903D" w14:textId="01DB80BD" w:rsidR="00D94722" w:rsidRPr="00D94722" w:rsidRDefault="00D94722" w:rsidP="00B1626B">
            <w:pPr>
              <w:rPr>
                <w:color w:val="000000" w:themeColor="text1"/>
              </w:rPr>
            </w:pPr>
          </w:p>
        </w:tc>
        <w:tc>
          <w:tcPr>
            <w:tcW w:w="270" w:type="dxa"/>
          </w:tcPr>
          <w:p w14:paraId="5D442BD5" w14:textId="3A351A40" w:rsidR="00D94722" w:rsidRPr="00D94722" w:rsidRDefault="00FB0E63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99" w:type="dxa"/>
          </w:tcPr>
          <w:p w14:paraId="1B5262A6" w14:textId="223CCDD0" w:rsidR="00D94722" w:rsidRPr="00D94722" w:rsidRDefault="00FB0E63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429F2CBB" w14:textId="11B05FC2" w:rsidR="00D94722" w:rsidRPr="00D94722" w:rsidRDefault="00FB0E63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2" w:type="dxa"/>
          </w:tcPr>
          <w:p w14:paraId="6F83E523" w14:textId="5CE67A25" w:rsidR="00D94722" w:rsidRPr="00D94722" w:rsidRDefault="00D94722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Portable toilets provided if needed. Subject to size of event</w:t>
            </w:r>
          </w:p>
        </w:tc>
        <w:tc>
          <w:tcPr>
            <w:tcW w:w="1267" w:type="dxa"/>
          </w:tcPr>
          <w:p w14:paraId="31FA5C70" w14:textId="37025295" w:rsidR="00D94722" w:rsidRDefault="00C461E7" w:rsidP="00C5190F">
            <w:r>
              <w:t xml:space="preserve">Centre Manager </w:t>
            </w:r>
          </w:p>
        </w:tc>
      </w:tr>
      <w:tr w:rsidR="00FB0E63" w:rsidRPr="00397944" w14:paraId="4298F6E2" w14:textId="77777777" w:rsidTr="007C6446">
        <w:trPr>
          <w:trHeight w:val="1044"/>
        </w:trPr>
        <w:tc>
          <w:tcPr>
            <w:tcW w:w="1831" w:type="dxa"/>
          </w:tcPr>
          <w:p w14:paraId="69FF7D61" w14:textId="7F64E2FE" w:rsidR="00FB0E63" w:rsidRPr="00D94722" w:rsidRDefault="00FB0E63" w:rsidP="004B2E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Vehicular Access </w:t>
            </w:r>
          </w:p>
        </w:tc>
        <w:tc>
          <w:tcPr>
            <w:tcW w:w="1562" w:type="dxa"/>
          </w:tcPr>
          <w:p w14:paraId="65252E05" w14:textId="77777777" w:rsidR="00FB0E63" w:rsidRDefault="00FB0E63" w:rsidP="008041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Cuts/ Abrasions muscular skeletal and other physical injuries </w:t>
            </w:r>
          </w:p>
          <w:p w14:paraId="25AE3247" w14:textId="77777777" w:rsidR="00837A07" w:rsidRDefault="00837A07" w:rsidP="0080410C">
            <w:pPr>
              <w:rPr>
                <w:color w:val="000000" w:themeColor="text1"/>
              </w:rPr>
            </w:pPr>
          </w:p>
          <w:p w14:paraId="458BF371" w14:textId="77777777" w:rsidR="00837A07" w:rsidRDefault="00837A07" w:rsidP="008041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Broken Bones </w:t>
            </w:r>
          </w:p>
          <w:p w14:paraId="1DAE3056" w14:textId="77777777" w:rsidR="00837A07" w:rsidRDefault="00837A07" w:rsidP="0080410C">
            <w:pPr>
              <w:rPr>
                <w:color w:val="000000" w:themeColor="text1"/>
              </w:rPr>
            </w:pPr>
          </w:p>
          <w:p w14:paraId="0979CF4E" w14:textId="1ECE6FEF" w:rsidR="00837A07" w:rsidRDefault="00837A07" w:rsidP="008041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Significant head/ mul</w:t>
            </w:r>
            <w:r w:rsidR="007D5BC3">
              <w:rPr>
                <w:color w:val="000000" w:themeColor="text1"/>
              </w:rPr>
              <w:t xml:space="preserve">tiple injuries </w:t>
            </w:r>
          </w:p>
        </w:tc>
        <w:tc>
          <w:tcPr>
            <w:tcW w:w="2892" w:type="dxa"/>
          </w:tcPr>
          <w:p w14:paraId="21128761" w14:textId="4E5041CE" w:rsidR="00FB0E63" w:rsidRPr="00D94722" w:rsidRDefault="007D5BC3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Staff, Contractors and Visitors</w:t>
            </w:r>
          </w:p>
        </w:tc>
        <w:tc>
          <w:tcPr>
            <w:tcW w:w="552" w:type="dxa"/>
          </w:tcPr>
          <w:p w14:paraId="5EE055E0" w14:textId="77F95BBE" w:rsidR="00FB0E63" w:rsidRDefault="007D5BC3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90" w:type="dxa"/>
          </w:tcPr>
          <w:p w14:paraId="5F4B50B5" w14:textId="3441750C" w:rsidR="00FB0E63" w:rsidRDefault="007D5BC3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84" w:type="dxa"/>
          </w:tcPr>
          <w:p w14:paraId="676423E4" w14:textId="3DBA5046" w:rsidR="00FB0E63" w:rsidRDefault="007D5BC3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041" w:type="dxa"/>
          </w:tcPr>
          <w:p w14:paraId="39465DDC" w14:textId="77777777" w:rsidR="00FB0E63" w:rsidRDefault="001C5187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Restricted access, </w:t>
            </w:r>
            <w:r w:rsidR="007E6A27">
              <w:rPr>
                <w:color w:val="000000" w:themeColor="text1"/>
              </w:rPr>
              <w:t xml:space="preserve">visitors </w:t>
            </w:r>
            <w:r>
              <w:rPr>
                <w:color w:val="000000" w:themeColor="text1"/>
              </w:rPr>
              <w:t>adv</w:t>
            </w:r>
            <w:r w:rsidR="007E6A27">
              <w:rPr>
                <w:color w:val="000000" w:themeColor="text1"/>
              </w:rPr>
              <w:t xml:space="preserve">ised accordingly. </w:t>
            </w:r>
          </w:p>
          <w:p w14:paraId="150224EC" w14:textId="77777777" w:rsidR="007E6A27" w:rsidRDefault="007E6A27" w:rsidP="00B1626B">
            <w:pPr>
              <w:rPr>
                <w:color w:val="000000" w:themeColor="text1"/>
              </w:rPr>
            </w:pPr>
          </w:p>
          <w:p w14:paraId="49EB2319" w14:textId="77777777" w:rsidR="007E6A27" w:rsidRDefault="007E6A27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Vehicle movements restric</w:t>
            </w:r>
            <w:r w:rsidR="00A97814">
              <w:rPr>
                <w:color w:val="000000" w:themeColor="text1"/>
              </w:rPr>
              <w:t xml:space="preserve">ted </w:t>
            </w:r>
          </w:p>
          <w:p w14:paraId="25626C3D" w14:textId="77777777" w:rsidR="00A97814" w:rsidRDefault="00A97814" w:rsidP="00B1626B">
            <w:pPr>
              <w:rPr>
                <w:color w:val="000000" w:themeColor="text1"/>
              </w:rPr>
            </w:pPr>
          </w:p>
          <w:p w14:paraId="0A203542" w14:textId="77777777" w:rsidR="00A97814" w:rsidRDefault="00A97814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Clear route maintained for emergency services </w:t>
            </w:r>
          </w:p>
          <w:p w14:paraId="1264091A" w14:textId="77777777" w:rsidR="00843C46" w:rsidRDefault="00843C46" w:rsidP="00B1626B">
            <w:pPr>
              <w:rPr>
                <w:color w:val="000000" w:themeColor="text1"/>
              </w:rPr>
            </w:pPr>
          </w:p>
          <w:p w14:paraId="4F684929" w14:textId="77777777" w:rsidR="00843C46" w:rsidRDefault="00843C46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Designated car park well away from the display area and dropping zone </w:t>
            </w:r>
          </w:p>
          <w:p w14:paraId="12979D4E" w14:textId="77777777" w:rsidR="00133A41" w:rsidRDefault="00133A41" w:rsidP="00B1626B">
            <w:pPr>
              <w:rPr>
                <w:color w:val="000000" w:themeColor="text1"/>
              </w:rPr>
            </w:pPr>
          </w:p>
          <w:p w14:paraId="5D5D03A2" w14:textId="77777777" w:rsidR="00133A41" w:rsidRDefault="00133A41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 park clearly sign posted and attendants in place. </w:t>
            </w:r>
          </w:p>
          <w:p w14:paraId="300FB992" w14:textId="77777777" w:rsidR="005745C8" w:rsidRDefault="005745C8" w:rsidP="00B1626B">
            <w:pPr>
              <w:rPr>
                <w:color w:val="000000" w:themeColor="text1"/>
              </w:rPr>
            </w:pPr>
          </w:p>
          <w:p w14:paraId="07C1D080" w14:textId="546133DE" w:rsidR="005745C8" w:rsidRPr="00D94722" w:rsidRDefault="005745C8" w:rsidP="00B1626B">
            <w:pPr>
              <w:rPr>
                <w:color w:val="000000" w:themeColor="text1"/>
              </w:rPr>
            </w:pPr>
          </w:p>
        </w:tc>
        <w:tc>
          <w:tcPr>
            <w:tcW w:w="270" w:type="dxa"/>
          </w:tcPr>
          <w:p w14:paraId="31687CD7" w14:textId="026EDCFC" w:rsidR="00FB0E63" w:rsidRDefault="009473BE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99" w:type="dxa"/>
          </w:tcPr>
          <w:p w14:paraId="108A22BE" w14:textId="72205888" w:rsidR="00FB0E63" w:rsidRDefault="009473BE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1E639650" w14:textId="5DF140F5" w:rsidR="00FB0E63" w:rsidRDefault="009473BE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02" w:type="dxa"/>
          </w:tcPr>
          <w:p w14:paraId="6D8A32E2" w14:textId="77777777" w:rsidR="00FB0E63" w:rsidRPr="00D94722" w:rsidRDefault="00FB0E63" w:rsidP="004B2E59">
            <w:pPr>
              <w:rPr>
                <w:color w:val="000000" w:themeColor="text1"/>
              </w:rPr>
            </w:pPr>
          </w:p>
        </w:tc>
        <w:tc>
          <w:tcPr>
            <w:tcW w:w="1267" w:type="dxa"/>
          </w:tcPr>
          <w:p w14:paraId="6F26F724" w14:textId="77777777" w:rsidR="00C461E7" w:rsidRDefault="00C461E7" w:rsidP="00C461E7">
            <w:r>
              <w:t xml:space="preserve">Centre Manager, </w:t>
            </w:r>
          </w:p>
          <w:p w14:paraId="44E41830" w14:textId="77777777" w:rsidR="00C461E7" w:rsidRDefault="00C461E7" w:rsidP="00C461E7"/>
          <w:p w14:paraId="7D80C9DE" w14:textId="77777777" w:rsidR="00C461E7" w:rsidRDefault="00C461E7" w:rsidP="00C461E7">
            <w:r>
              <w:t>Group Leaders,</w:t>
            </w:r>
          </w:p>
          <w:p w14:paraId="69CEEE4D" w14:textId="50CD4115" w:rsidR="00FB0E63" w:rsidRDefault="00C461E7" w:rsidP="00C461E7">
            <w:r>
              <w:t xml:space="preserve"> Contractors</w:t>
            </w:r>
          </w:p>
        </w:tc>
      </w:tr>
      <w:tr w:rsidR="009473BE" w:rsidRPr="00397944" w14:paraId="0AE98BB2" w14:textId="77777777" w:rsidTr="007C6446">
        <w:trPr>
          <w:trHeight w:val="1044"/>
        </w:trPr>
        <w:tc>
          <w:tcPr>
            <w:tcW w:w="1831" w:type="dxa"/>
          </w:tcPr>
          <w:p w14:paraId="2892E08D" w14:textId="77777777" w:rsidR="009473BE" w:rsidRDefault="009473BE" w:rsidP="004B2E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Sur</w:t>
            </w:r>
            <w:r w:rsidR="00826C75">
              <w:rPr>
                <w:color w:val="000000" w:themeColor="text1"/>
              </w:rPr>
              <w:t xml:space="preserve">face </w:t>
            </w:r>
            <w:r w:rsidR="004F4F85">
              <w:rPr>
                <w:color w:val="000000" w:themeColor="text1"/>
              </w:rPr>
              <w:t xml:space="preserve">of field/ internal areas </w:t>
            </w:r>
          </w:p>
          <w:p w14:paraId="68B230A4" w14:textId="77777777" w:rsidR="00D9412B" w:rsidRDefault="00D9412B" w:rsidP="004B2E59">
            <w:pPr>
              <w:rPr>
                <w:color w:val="000000" w:themeColor="text1"/>
              </w:rPr>
            </w:pPr>
          </w:p>
          <w:p w14:paraId="6F0D52EB" w14:textId="08E0E6C3" w:rsidR="00D9412B" w:rsidRDefault="00D9412B" w:rsidP="004B2E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Slips, Trips and Falls </w:t>
            </w:r>
          </w:p>
        </w:tc>
        <w:tc>
          <w:tcPr>
            <w:tcW w:w="1562" w:type="dxa"/>
          </w:tcPr>
          <w:p w14:paraId="6D33035F" w14:textId="13C0EE11" w:rsidR="009473BE" w:rsidRDefault="004F4F85" w:rsidP="008041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Cuts/ </w:t>
            </w:r>
            <w:r w:rsidR="00A479C1">
              <w:rPr>
                <w:color w:val="000000" w:themeColor="text1"/>
              </w:rPr>
              <w:t xml:space="preserve">Abrasions , Muscular skeletal and other physical injuries </w:t>
            </w:r>
          </w:p>
        </w:tc>
        <w:tc>
          <w:tcPr>
            <w:tcW w:w="2892" w:type="dxa"/>
          </w:tcPr>
          <w:p w14:paraId="5915330B" w14:textId="63DDFF27" w:rsidR="009473BE" w:rsidRPr="00D94722" w:rsidRDefault="00460F5D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Staff, Contractors and Visitors</w:t>
            </w:r>
          </w:p>
        </w:tc>
        <w:tc>
          <w:tcPr>
            <w:tcW w:w="552" w:type="dxa"/>
          </w:tcPr>
          <w:p w14:paraId="1D541D9E" w14:textId="4CE35A4A" w:rsidR="009473BE" w:rsidRDefault="00C461E7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0" w:type="dxa"/>
          </w:tcPr>
          <w:p w14:paraId="3F00EA19" w14:textId="490BB2AE" w:rsidR="009473BE" w:rsidRDefault="00C461E7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84" w:type="dxa"/>
          </w:tcPr>
          <w:p w14:paraId="2121A7A9" w14:textId="60D2A955" w:rsidR="009473BE" w:rsidRDefault="00C461E7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041" w:type="dxa"/>
          </w:tcPr>
          <w:p w14:paraId="748057AC" w14:textId="77777777" w:rsidR="009473BE" w:rsidRDefault="00460F5D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arrangements are in place for clearing up and safety disposing </w:t>
            </w:r>
            <w:r w:rsidR="000746B3">
              <w:rPr>
                <w:color w:val="000000" w:themeColor="text1"/>
              </w:rPr>
              <w:t xml:space="preserve">of any litter left after the event. </w:t>
            </w:r>
          </w:p>
          <w:p w14:paraId="58843295" w14:textId="77777777" w:rsidR="000746B3" w:rsidRDefault="000746B3" w:rsidP="00B1626B">
            <w:pPr>
              <w:rPr>
                <w:color w:val="000000" w:themeColor="text1"/>
              </w:rPr>
            </w:pPr>
          </w:p>
          <w:p w14:paraId="3B614932" w14:textId="77777777" w:rsidR="000746B3" w:rsidRDefault="000746B3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Regular premises i</w:t>
            </w:r>
            <w:r w:rsidR="005B4FA4">
              <w:rPr>
                <w:color w:val="000000" w:themeColor="text1"/>
              </w:rPr>
              <w:t xml:space="preserve">nspections during the event. </w:t>
            </w:r>
          </w:p>
          <w:p w14:paraId="5FFBFEB5" w14:textId="77777777" w:rsidR="005B4FA4" w:rsidRDefault="005B4FA4" w:rsidP="00B1626B">
            <w:pPr>
              <w:rPr>
                <w:color w:val="000000" w:themeColor="text1"/>
              </w:rPr>
            </w:pPr>
          </w:p>
          <w:p w14:paraId="2329CB6C" w14:textId="372D3B71" w:rsidR="005B4FA4" w:rsidRDefault="005B4FA4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Adequate external lighting available for the time of day. </w:t>
            </w:r>
          </w:p>
        </w:tc>
        <w:tc>
          <w:tcPr>
            <w:tcW w:w="270" w:type="dxa"/>
          </w:tcPr>
          <w:p w14:paraId="156DBD96" w14:textId="0CB6FFD8" w:rsidR="009473BE" w:rsidRDefault="00C461E7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9" w:type="dxa"/>
          </w:tcPr>
          <w:p w14:paraId="2E0EE4AE" w14:textId="3D67B8F7" w:rsidR="009473BE" w:rsidRDefault="00D02450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98" w:type="dxa"/>
          </w:tcPr>
          <w:p w14:paraId="0C67C21A" w14:textId="4F2FBC50" w:rsidR="009473BE" w:rsidRDefault="00D02450" w:rsidP="004B2E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02" w:type="dxa"/>
          </w:tcPr>
          <w:p w14:paraId="038E1F97" w14:textId="71DDE3E0" w:rsidR="009473BE" w:rsidRPr="00D94722" w:rsidRDefault="00D02450" w:rsidP="004B2E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Any extra lighting should not p</w:t>
            </w:r>
            <w:r w:rsidR="004F6C35">
              <w:rPr>
                <w:color w:val="000000" w:themeColor="text1"/>
              </w:rPr>
              <w:t xml:space="preserve">ose a fire hazard or extra trip hazards. </w:t>
            </w:r>
          </w:p>
        </w:tc>
        <w:tc>
          <w:tcPr>
            <w:tcW w:w="1267" w:type="dxa"/>
          </w:tcPr>
          <w:p w14:paraId="6D46B125" w14:textId="77777777" w:rsidR="00C461E7" w:rsidRDefault="00C461E7" w:rsidP="00C461E7">
            <w:r>
              <w:t xml:space="preserve">Centre Manager, </w:t>
            </w:r>
          </w:p>
          <w:p w14:paraId="4C06D592" w14:textId="77777777" w:rsidR="00C461E7" w:rsidRDefault="00C461E7" w:rsidP="00C461E7"/>
          <w:p w14:paraId="3D3C2911" w14:textId="77777777" w:rsidR="00C461E7" w:rsidRDefault="00C461E7" w:rsidP="00C461E7">
            <w:r>
              <w:t>Group Leaders,</w:t>
            </w:r>
          </w:p>
          <w:p w14:paraId="7E5E838C" w14:textId="480041A6" w:rsidR="009473BE" w:rsidRDefault="00C461E7" w:rsidP="00C461E7">
            <w:r>
              <w:t xml:space="preserve"> Contractors</w:t>
            </w:r>
          </w:p>
        </w:tc>
      </w:tr>
      <w:tr w:rsidR="00360501" w:rsidRPr="00397944" w14:paraId="6F00D7F0" w14:textId="77777777" w:rsidTr="007C6446">
        <w:trPr>
          <w:trHeight w:val="1044"/>
        </w:trPr>
        <w:tc>
          <w:tcPr>
            <w:tcW w:w="1831" w:type="dxa"/>
          </w:tcPr>
          <w:p w14:paraId="48D10FB5" w14:textId="77777777" w:rsidR="0046307A" w:rsidRDefault="00F91FFA" w:rsidP="004B2E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Supplying </w:t>
            </w:r>
            <w:r w:rsidR="00360501">
              <w:rPr>
                <w:color w:val="000000" w:themeColor="text1"/>
              </w:rPr>
              <w:t xml:space="preserve">Food and Drink </w:t>
            </w:r>
            <w:r>
              <w:rPr>
                <w:color w:val="000000" w:themeColor="text1"/>
              </w:rPr>
              <w:t>Outside</w:t>
            </w:r>
          </w:p>
          <w:p w14:paraId="1D77CDA7" w14:textId="77777777" w:rsidR="0046307A" w:rsidRDefault="0046307A" w:rsidP="004B2E59">
            <w:pPr>
              <w:rPr>
                <w:color w:val="000000" w:themeColor="text1"/>
              </w:rPr>
            </w:pPr>
          </w:p>
          <w:p w14:paraId="18193219" w14:textId="77777777" w:rsidR="0046307A" w:rsidRDefault="00F91FFA" w:rsidP="004630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6307A">
              <w:rPr>
                <w:color w:val="000000" w:themeColor="text1"/>
              </w:rPr>
              <w:t>Poor standard of hygiene</w:t>
            </w:r>
          </w:p>
          <w:p w14:paraId="19A3A5ED" w14:textId="77777777" w:rsidR="0046307A" w:rsidRDefault="0046307A" w:rsidP="0046307A">
            <w:pPr>
              <w:rPr>
                <w:color w:val="000000" w:themeColor="text1"/>
              </w:rPr>
            </w:pPr>
          </w:p>
          <w:p w14:paraId="36213B75" w14:textId="77777777" w:rsidR="0046307A" w:rsidRDefault="0046307A" w:rsidP="004630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Physical contamination </w:t>
            </w:r>
          </w:p>
          <w:p w14:paraId="33F2C07C" w14:textId="77777777" w:rsidR="0046307A" w:rsidRDefault="0046307A" w:rsidP="0046307A">
            <w:pPr>
              <w:rPr>
                <w:color w:val="000000" w:themeColor="text1"/>
              </w:rPr>
            </w:pPr>
          </w:p>
          <w:p w14:paraId="02CF2BBE" w14:textId="77777777" w:rsidR="0046307A" w:rsidRDefault="0046307A" w:rsidP="004630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Incorrect storage of food </w:t>
            </w:r>
          </w:p>
          <w:p w14:paraId="60CDD191" w14:textId="77777777" w:rsidR="0046307A" w:rsidRDefault="0046307A" w:rsidP="0046307A">
            <w:pPr>
              <w:rPr>
                <w:color w:val="000000" w:themeColor="text1"/>
              </w:rPr>
            </w:pPr>
          </w:p>
          <w:p w14:paraId="1EAF019A" w14:textId="52ED94B3" w:rsidR="00360501" w:rsidRDefault="0046307A" w:rsidP="004630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Poor temperature control</w:t>
            </w:r>
          </w:p>
        </w:tc>
        <w:tc>
          <w:tcPr>
            <w:tcW w:w="1562" w:type="dxa"/>
          </w:tcPr>
          <w:p w14:paraId="64E0000B" w14:textId="77777777" w:rsidR="00B432DC" w:rsidRDefault="00B432DC" w:rsidP="008041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AA40D8">
              <w:rPr>
                <w:color w:val="000000" w:themeColor="text1"/>
              </w:rPr>
              <w:t>Salmon</w:t>
            </w:r>
            <w:r w:rsidR="007841B8">
              <w:rPr>
                <w:color w:val="000000" w:themeColor="text1"/>
              </w:rPr>
              <w:t xml:space="preserve">ella </w:t>
            </w:r>
          </w:p>
          <w:p w14:paraId="7E38CAB3" w14:textId="77777777" w:rsidR="007841B8" w:rsidRDefault="007841B8" w:rsidP="008041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Listeria </w:t>
            </w:r>
          </w:p>
          <w:p w14:paraId="2826C91A" w14:textId="77777777" w:rsidR="007841B8" w:rsidRDefault="007841B8" w:rsidP="008041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Allergies </w:t>
            </w:r>
          </w:p>
          <w:p w14:paraId="73066FA1" w14:textId="77777777" w:rsidR="007841B8" w:rsidRDefault="007841B8" w:rsidP="008041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Anaphylaxis </w:t>
            </w:r>
          </w:p>
          <w:p w14:paraId="57594D9B" w14:textId="77777777" w:rsidR="007841B8" w:rsidRDefault="007841B8" w:rsidP="0080410C">
            <w:pPr>
              <w:rPr>
                <w:color w:val="000000" w:themeColor="text1"/>
              </w:rPr>
            </w:pPr>
          </w:p>
          <w:p w14:paraId="683BD979" w14:textId="77777777" w:rsidR="007841B8" w:rsidRDefault="007841B8" w:rsidP="008041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Sca</w:t>
            </w:r>
            <w:r w:rsidR="00DB4B22">
              <w:rPr>
                <w:color w:val="000000" w:themeColor="text1"/>
              </w:rPr>
              <w:t xml:space="preserve">lds from urns and kettles </w:t>
            </w:r>
          </w:p>
          <w:p w14:paraId="7DFA7B98" w14:textId="77777777" w:rsidR="00DB4B22" w:rsidRDefault="00DB4B22" w:rsidP="0080410C">
            <w:pPr>
              <w:rPr>
                <w:color w:val="000000" w:themeColor="text1"/>
              </w:rPr>
            </w:pPr>
          </w:p>
          <w:p w14:paraId="3ADD2612" w14:textId="532E69C1" w:rsidR="00DB4B22" w:rsidRDefault="00DB4B22" w:rsidP="008041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Scalds from hot drinks </w:t>
            </w:r>
          </w:p>
        </w:tc>
        <w:tc>
          <w:tcPr>
            <w:tcW w:w="2892" w:type="dxa"/>
          </w:tcPr>
          <w:p w14:paraId="510A520F" w14:textId="2A8CBDEA" w:rsidR="00360501" w:rsidRPr="00D94722" w:rsidRDefault="001D1EA5" w:rsidP="004B2E59">
            <w:pPr>
              <w:rPr>
                <w:color w:val="000000" w:themeColor="text1"/>
              </w:rPr>
            </w:pPr>
            <w:r w:rsidRPr="00D94722">
              <w:rPr>
                <w:color w:val="000000" w:themeColor="text1"/>
              </w:rPr>
              <w:t>Staff, Contractors and Visitors</w:t>
            </w:r>
          </w:p>
        </w:tc>
        <w:tc>
          <w:tcPr>
            <w:tcW w:w="552" w:type="dxa"/>
          </w:tcPr>
          <w:p w14:paraId="13FAFB45" w14:textId="77777777" w:rsidR="00360501" w:rsidRDefault="00360501" w:rsidP="004B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1E86362C" w14:textId="77777777" w:rsidR="00360501" w:rsidRDefault="00360501" w:rsidP="004B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4" w:type="dxa"/>
          </w:tcPr>
          <w:p w14:paraId="1DD900FD" w14:textId="77777777" w:rsidR="00360501" w:rsidRDefault="00360501" w:rsidP="004B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41" w:type="dxa"/>
          </w:tcPr>
          <w:p w14:paraId="04089E60" w14:textId="77777777" w:rsidR="00360501" w:rsidRDefault="007851B3" w:rsidP="00B1626B">
            <w:pPr>
              <w:rPr>
                <w:b/>
                <w:bCs/>
                <w:color w:val="000000" w:themeColor="text1"/>
              </w:rPr>
            </w:pPr>
            <w:r w:rsidRPr="007851B3">
              <w:rPr>
                <w:b/>
                <w:bCs/>
                <w:color w:val="000000" w:themeColor="text1"/>
              </w:rPr>
              <w:t xml:space="preserve">Personal Hygiene </w:t>
            </w:r>
          </w:p>
          <w:p w14:paraId="1A991932" w14:textId="39A463E4" w:rsidR="00F15296" w:rsidRDefault="007851B3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Exclusion for food </w:t>
            </w:r>
            <w:r w:rsidR="0047642F">
              <w:rPr>
                <w:color w:val="000000" w:themeColor="text1"/>
              </w:rPr>
              <w:t xml:space="preserve">handlers following illness </w:t>
            </w:r>
            <w:r w:rsidR="00751C77">
              <w:rPr>
                <w:color w:val="000000" w:themeColor="text1"/>
              </w:rPr>
              <w:t>(48</w:t>
            </w:r>
            <w:r w:rsidR="0047642F">
              <w:rPr>
                <w:color w:val="000000" w:themeColor="text1"/>
              </w:rPr>
              <w:t xml:space="preserve"> hours ). </w:t>
            </w:r>
          </w:p>
          <w:p w14:paraId="61E09551" w14:textId="77777777" w:rsidR="00F15296" w:rsidRDefault="00F15296" w:rsidP="00B1626B">
            <w:pPr>
              <w:rPr>
                <w:color w:val="000000" w:themeColor="text1"/>
              </w:rPr>
            </w:pPr>
          </w:p>
          <w:p w14:paraId="359BC6E9" w14:textId="342A9D48" w:rsidR="00F15296" w:rsidRDefault="00F15296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Tie back long hair</w:t>
            </w:r>
          </w:p>
          <w:p w14:paraId="7D4AEEA3" w14:textId="77777777" w:rsidR="00F15296" w:rsidRDefault="00F15296" w:rsidP="00B1626B">
            <w:pPr>
              <w:rPr>
                <w:color w:val="000000" w:themeColor="text1"/>
              </w:rPr>
            </w:pPr>
          </w:p>
          <w:p w14:paraId="34425409" w14:textId="77777777" w:rsidR="007851B3" w:rsidRDefault="00F15296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Staff to wash hands before </w:t>
            </w:r>
            <w:r w:rsidR="00876575">
              <w:rPr>
                <w:color w:val="000000" w:themeColor="text1"/>
              </w:rPr>
              <w:t xml:space="preserve">handing food and after visits to the toilet etc </w:t>
            </w:r>
          </w:p>
          <w:p w14:paraId="32F56C1C" w14:textId="77777777" w:rsidR="006D6516" w:rsidRDefault="006D6516" w:rsidP="00B1626B">
            <w:pPr>
              <w:rPr>
                <w:color w:val="000000" w:themeColor="text1"/>
              </w:rPr>
            </w:pPr>
          </w:p>
          <w:p w14:paraId="435EFB21" w14:textId="77570FBB" w:rsidR="006D6516" w:rsidRDefault="006D6516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that warm water</w:t>
            </w:r>
            <w:r w:rsidR="00B74AC2">
              <w:rPr>
                <w:color w:val="000000" w:themeColor="text1"/>
              </w:rPr>
              <w:t xml:space="preserve">, soap </w:t>
            </w:r>
            <w:r w:rsidR="00BB308E">
              <w:rPr>
                <w:color w:val="000000" w:themeColor="text1"/>
              </w:rPr>
              <w:t xml:space="preserve">and towels </w:t>
            </w:r>
            <w:r w:rsidR="00751C77">
              <w:rPr>
                <w:color w:val="000000" w:themeColor="text1"/>
              </w:rPr>
              <w:t>(disposable</w:t>
            </w:r>
            <w:r w:rsidR="00BB308E">
              <w:rPr>
                <w:color w:val="000000" w:themeColor="text1"/>
              </w:rPr>
              <w:t xml:space="preserve"> ) are available</w:t>
            </w:r>
            <w:r w:rsidR="007B67C2">
              <w:rPr>
                <w:color w:val="000000" w:themeColor="text1"/>
              </w:rPr>
              <w:t xml:space="preserve">. </w:t>
            </w:r>
          </w:p>
          <w:p w14:paraId="5C12466E" w14:textId="77777777" w:rsidR="00C1601D" w:rsidRDefault="00C1601D" w:rsidP="00B1626B">
            <w:pPr>
              <w:rPr>
                <w:color w:val="000000" w:themeColor="text1"/>
              </w:rPr>
            </w:pPr>
          </w:p>
          <w:p w14:paraId="05B38A11" w14:textId="77777777" w:rsidR="00C1601D" w:rsidRDefault="00C1601D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Cuts etc </w:t>
            </w:r>
            <w:r w:rsidR="008169A8">
              <w:rPr>
                <w:color w:val="000000" w:themeColor="text1"/>
              </w:rPr>
              <w:t xml:space="preserve">are covered with waterproof adhesive dressings </w:t>
            </w:r>
          </w:p>
          <w:p w14:paraId="2F649B08" w14:textId="77777777" w:rsidR="008169A8" w:rsidRDefault="008169A8" w:rsidP="00B1626B">
            <w:pPr>
              <w:rPr>
                <w:color w:val="000000" w:themeColor="text1"/>
              </w:rPr>
            </w:pPr>
          </w:p>
          <w:p w14:paraId="41A93083" w14:textId="77777777" w:rsidR="008169A8" w:rsidRDefault="008169A8" w:rsidP="00B1626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Transport/ Storage </w:t>
            </w:r>
          </w:p>
          <w:p w14:paraId="2FC343BC" w14:textId="77777777" w:rsidR="008169A8" w:rsidRDefault="008169A8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Food that requires </w:t>
            </w:r>
            <w:r w:rsidR="00517AEC">
              <w:rPr>
                <w:color w:val="000000" w:themeColor="text1"/>
              </w:rPr>
              <w:t xml:space="preserve">refrigeration must be transported at a suitable </w:t>
            </w:r>
            <w:r w:rsidR="008836C4">
              <w:rPr>
                <w:color w:val="000000" w:themeColor="text1"/>
              </w:rPr>
              <w:t xml:space="preserve">temperature </w:t>
            </w:r>
          </w:p>
          <w:p w14:paraId="31D5653B" w14:textId="77777777" w:rsidR="008836C4" w:rsidRDefault="008836C4" w:rsidP="00B1626B">
            <w:pPr>
              <w:rPr>
                <w:color w:val="000000" w:themeColor="text1"/>
              </w:rPr>
            </w:pPr>
          </w:p>
          <w:p w14:paraId="6F4A1BC2" w14:textId="77777777" w:rsidR="008836C4" w:rsidRDefault="008836C4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Sandwiches and </w:t>
            </w:r>
            <w:r w:rsidR="00922E78">
              <w:rPr>
                <w:color w:val="000000" w:themeColor="text1"/>
              </w:rPr>
              <w:t xml:space="preserve">buffets outside should be covered when not been served. </w:t>
            </w:r>
          </w:p>
          <w:p w14:paraId="70FAE768" w14:textId="77777777" w:rsidR="00341C3B" w:rsidRDefault="00341C3B" w:rsidP="00B1626B">
            <w:pPr>
              <w:rPr>
                <w:color w:val="000000" w:themeColor="text1"/>
              </w:rPr>
            </w:pPr>
          </w:p>
          <w:p w14:paraId="501FE58B" w14:textId="77777777" w:rsidR="00341C3B" w:rsidRDefault="006B072C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Food should only be used which can be traced back to a reputable source</w:t>
            </w:r>
            <w:r w:rsidR="006C6388">
              <w:rPr>
                <w:color w:val="000000" w:themeColor="text1"/>
              </w:rPr>
              <w:t xml:space="preserve">. </w:t>
            </w:r>
          </w:p>
          <w:p w14:paraId="45C17DDD" w14:textId="77777777" w:rsidR="006C6388" w:rsidRDefault="006C6388" w:rsidP="00B1626B">
            <w:pPr>
              <w:rPr>
                <w:color w:val="000000" w:themeColor="text1"/>
              </w:rPr>
            </w:pPr>
          </w:p>
          <w:p w14:paraId="3924220F" w14:textId="2E7B10ED" w:rsidR="006C6388" w:rsidRDefault="006C6388" w:rsidP="00B1626B">
            <w:pPr>
              <w:rPr>
                <w:b/>
                <w:bCs/>
                <w:color w:val="000000" w:themeColor="text1"/>
              </w:rPr>
            </w:pPr>
            <w:r w:rsidRPr="006C6388">
              <w:rPr>
                <w:b/>
                <w:bCs/>
                <w:color w:val="000000" w:themeColor="text1"/>
              </w:rPr>
              <w:t xml:space="preserve">Food Handing </w:t>
            </w:r>
          </w:p>
          <w:p w14:paraId="424519C8" w14:textId="6FFAE4A5" w:rsidR="00D75027" w:rsidRDefault="00D75027" w:rsidP="00B1626B">
            <w:pPr>
              <w:rPr>
                <w:b/>
                <w:bCs/>
                <w:color w:val="000000" w:themeColor="text1"/>
              </w:rPr>
            </w:pPr>
          </w:p>
          <w:p w14:paraId="072289BA" w14:textId="7CDAAC31" w:rsidR="00D75027" w:rsidRDefault="00D75027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Mi</w:t>
            </w:r>
            <w:r w:rsidR="000616DF">
              <w:rPr>
                <w:color w:val="000000" w:themeColor="text1"/>
              </w:rPr>
              <w:t xml:space="preserve">nimise handing of ready to eat food, use tools </w:t>
            </w:r>
            <w:r w:rsidR="00751C77">
              <w:rPr>
                <w:color w:val="000000" w:themeColor="text1"/>
              </w:rPr>
              <w:t>(Cutlery</w:t>
            </w:r>
            <w:r w:rsidR="00773C8E">
              <w:rPr>
                <w:color w:val="000000" w:themeColor="text1"/>
              </w:rPr>
              <w:t>, tongs scoops etc) where possible to handle food rather than hands</w:t>
            </w:r>
            <w:r w:rsidR="006E7D46">
              <w:rPr>
                <w:color w:val="000000" w:themeColor="text1"/>
              </w:rPr>
              <w:t xml:space="preserve">. </w:t>
            </w:r>
          </w:p>
          <w:p w14:paraId="6FD5AA4D" w14:textId="72F32E6D" w:rsidR="006E7D46" w:rsidRDefault="006E7D46" w:rsidP="00B1626B">
            <w:pPr>
              <w:rPr>
                <w:color w:val="000000" w:themeColor="text1"/>
              </w:rPr>
            </w:pPr>
          </w:p>
          <w:p w14:paraId="7648FF82" w14:textId="015D83CA" w:rsidR="006E7D46" w:rsidRDefault="006E7D46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High risk foods always kept apart </w:t>
            </w:r>
          </w:p>
          <w:p w14:paraId="2E0B992A" w14:textId="0DFFB5D4" w:rsidR="006E7D46" w:rsidRDefault="006E7D46" w:rsidP="00B1626B">
            <w:pPr>
              <w:rPr>
                <w:color w:val="000000" w:themeColor="text1"/>
              </w:rPr>
            </w:pPr>
          </w:p>
          <w:p w14:paraId="25EF4A21" w14:textId="6C76BBF5" w:rsidR="006E7D46" w:rsidRPr="00D75027" w:rsidRDefault="006E7D46" w:rsidP="00B16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Limit </w:t>
            </w:r>
            <w:r w:rsidR="00590BA1">
              <w:rPr>
                <w:color w:val="000000" w:themeColor="text1"/>
              </w:rPr>
              <w:t xml:space="preserve">preparation of food in advance if displayed at ambient temperatures </w:t>
            </w:r>
          </w:p>
          <w:p w14:paraId="16274B08" w14:textId="77777777" w:rsidR="006C6388" w:rsidRDefault="006C6388" w:rsidP="00B1626B">
            <w:pPr>
              <w:rPr>
                <w:b/>
                <w:bCs/>
                <w:color w:val="000000" w:themeColor="text1"/>
              </w:rPr>
            </w:pPr>
          </w:p>
          <w:p w14:paraId="2907BCEF" w14:textId="3A3B75E9" w:rsidR="006C6388" w:rsidRPr="006C6388" w:rsidRDefault="006C6388" w:rsidP="00B1626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0" w:type="dxa"/>
          </w:tcPr>
          <w:p w14:paraId="28E7DA31" w14:textId="77777777" w:rsidR="00360501" w:rsidRDefault="00360501" w:rsidP="004B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</w:tcPr>
          <w:p w14:paraId="61AA5A92" w14:textId="77777777" w:rsidR="00360501" w:rsidRDefault="00360501" w:rsidP="004B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5F618BE6" w14:textId="77777777" w:rsidR="00360501" w:rsidRDefault="00360501" w:rsidP="004B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3C40CFDF" w14:textId="77777777" w:rsidR="00360501" w:rsidRPr="00D94722" w:rsidRDefault="00360501" w:rsidP="004B2E59">
            <w:pPr>
              <w:rPr>
                <w:color w:val="000000" w:themeColor="text1"/>
              </w:rPr>
            </w:pPr>
          </w:p>
        </w:tc>
        <w:tc>
          <w:tcPr>
            <w:tcW w:w="1267" w:type="dxa"/>
          </w:tcPr>
          <w:p w14:paraId="687C062D" w14:textId="77777777" w:rsidR="004F6C35" w:rsidRDefault="004F6C35" w:rsidP="004F6C35">
            <w:r>
              <w:t xml:space="preserve">Centre Manager, </w:t>
            </w:r>
          </w:p>
          <w:p w14:paraId="7905EBA6" w14:textId="77777777" w:rsidR="004F6C35" w:rsidRDefault="004F6C35" w:rsidP="004F6C35"/>
          <w:p w14:paraId="732E3072" w14:textId="77777777" w:rsidR="004F6C35" w:rsidRDefault="004F6C35" w:rsidP="004F6C35">
            <w:r>
              <w:t>Group Leaders,</w:t>
            </w:r>
          </w:p>
          <w:p w14:paraId="1D736545" w14:textId="4E056A0B" w:rsidR="00360501" w:rsidRDefault="004F6C35" w:rsidP="004F6C35">
            <w:r>
              <w:t xml:space="preserve"> Contractors</w:t>
            </w:r>
          </w:p>
        </w:tc>
      </w:tr>
    </w:tbl>
    <w:p w14:paraId="5B4DB926" w14:textId="63C587D2" w:rsidR="000E2C3F" w:rsidRDefault="009D7A33">
      <w:pPr>
        <w:rPr>
          <w:b/>
          <w:sz w:val="18"/>
        </w:rPr>
      </w:pPr>
      <w:r>
        <w:rPr>
          <w:b/>
          <w:sz w:val="18"/>
        </w:rPr>
        <w:t xml:space="preserve"> </w:t>
      </w:r>
    </w:p>
    <w:p w14:paraId="2BF8728F" w14:textId="616D3578" w:rsidR="009D7A33" w:rsidRDefault="003B6155">
      <w:pPr>
        <w:rPr>
          <w:b/>
          <w:sz w:val="18"/>
        </w:rPr>
      </w:pPr>
      <w:r>
        <w:rPr>
          <w:b/>
          <w:sz w:val="18"/>
        </w:rPr>
        <w:t xml:space="preserve">Manual Handing Guide HSE </w:t>
      </w:r>
      <w:hyperlink r:id="rId9" w:history="1">
        <w:r w:rsidRPr="009951BB">
          <w:rPr>
            <w:rStyle w:val="Hyperlink"/>
            <w:b/>
            <w:sz w:val="18"/>
          </w:rPr>
          <w:t>https://www.hse.gov.uk/pubns/indg143.pdf</w:t>
        </w:r>
      </w:hyperlink>
    </w:p>
    <w:p w14:paraId="6AA1D4F6" w14:textId="2E0EAC7C" w:rsidR="003B6155" w:rsidRDefault="00D6267B">
      <w:pPr>
        <w:rPr>
          <w:b/>
          <w:sz w:val="18"/>
        </w:rPr>
      </w:pPr>
      <w:r>
        <w:rPr>
          <w:b/>
          <w:sz w:val="18"/>
        </w:rPr>
        <w:t xml:space="preserve">HSE Fireworks Information </w:t>
      </w:r>
      <w:hyperlink r:id="rId10" w:history="1">
        <w:r w:rsidRPr="00F1775E">
          <w:rPr>
            <w:rStyle w:val="Hyperlink"/>
            <w:b/>
            <w:sz w:val="18"/>
          </w:rPr>
          <w:t>https://www.hse.gov.uk/explosives/fireworks/using.htm</w:t>
        </w:r>
      </w:hyperlink>
    </w:p>
    <w:p w14:paraId="1A6DC460" w14:textId="77777777" w:rsidR="009D7A33" w:rsidRDefault="009D7A33">
      <w:pPr>
        <w:rPr>
          <w:b/>
          <w:sz w:val="18"/>
        </w:rPr>
      </w:pPr>
    </w:p>
    <w:p w14:paraId="4DABA2BF" w14:textId="77777777" w:rsidR="000E2C3F" w:rsidRDefault="000E2C3F">
      <w:pPr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1418"/>
        <w:gridCol w:w="7029"/>
      </w:tblGrid>
      <w:tr w:rsidR="000E2C3F" w14:paraId="51E61951" w14:textId="77777777" w:rsidTr="000E2C3F">
        <w:tc>
          <w:tcPr>
            <w:tcW w:w="1271" w:type="dxa"/>
            <w:shd w:val="pct25" w:color="auto" w:fill="auto"/>
          </w:tcPr>
          <w:p w14:paraId="4C8F54E0" w14:textId="77777777" w:rsidR="000E2C3F" w:rsidRDefault="000E2C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Signed:</w:t>
            </w:r>
          </w:p>
        </w:tc>
        <w:tc>
          <w:tcPr>
            <w:tcW w:w="5670" w:type="dxa"/>
          </w:tcPr>
          <w:p w14:paraId="31B7E6E6" w14:textId="77777777" w:rsidR="000E2C3F" w:rsidRDefault="000E2C3F">
            <w:pPr>
              <w:rPr>
                <w:b/>
                <w:sz w:val="18"/>
              </w:rPr>
            </w:pPr>
          </w:p>
        </w:tc>
        <w:tc>
          <w:tcPr>
            <w:tcW w:w="1418" w:type="dxa"/>
            <w:shd w:val="pct25" w:color="auto" w:fill="auto"/>
          </w:tcPr>
          <w:p w14:paraId="7721D101" w14:textId="7E436449" w:rsidR="000E2C3F" w:rsidRDefault="00424B0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Print :</w:t>
            </w:r>
          </w:p>
        </w:tc>
        <w:tc>
          <w:tcPr>
            <w:tcW w:w="7029" w:type="dxa"/>
          </w:tcPr>
          <w:p w14:paraId="675C1031" w14:textId="77777777" w:rsidR="000E2C3F" w:rsidRDefault="000E2C3F">
            <w:pPr>
              <w:rPr>
                <w:b/>
                <w:sz w:val="18"/>
              </w:rPr>
            </w:pPr>
          </w:p>
        </w:tc>
      </w:tr>
    </w:tbl>
    <w:p w14:paraId="03661963" w14:textId="77777777" w:rsidR="00B76D1C" w:rsidRPr="00B76D1C" w:rsidRDefault="00B76D1C" w:rsidP="00606592">
      <w:pPr>
        <w:rPr>
          <w:b/>
          <w:sz w:val="18"/>
        </w:rPr>
      </w:pPr>
    </w:p>
    <w:sectPr w:rsidR="00B76D1C" w:rsidRPr="00B76D1C" w:rsidSect="005745C8">
      <w:pgSz w:w="16838" w:h="11906" w:orient="landscape"/>
      <w:pgMar w:top="132" w:right="720" w:bottom="13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4761"/>
    <w:multiLevelType w:val="hybridMultilevel"/>
    <w:tmpl w:val="898AFB44"/>
    <w:lvl w:ilvl="0" w:tplc="9B2AFF66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2D95BA5"/>
    <w:multiLevelType w:val="hybridMultilevel"/>
    <w:tmpl w:val="1E3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942FC"/>
    <w:multiLevelType w:val="hybridMultilevel"/>
    <w:tmpl w:val="D47E79CE"/>
    <w:lvl w:ilvl="0" w:tplc="F85C9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970B1"/>
    <w:multiLevelType w:val="hybridMultilevel"/>
    <w:tmpl w:val="4BE400E2"/>
    <w:lvl w:ilvl="0" w:tplc="59C8C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80020">
    <w:abstractNumId w:val="0"/>
  </w:num>
  <w:num w:numId="2" w16cid:durableId="1559124874">
    <w:abstractNumId w:val="1"/>
  </w:num>
  <w:num w:numId="3" w16cid:durableId="2053453055">
    <w:abstractNumId w:val="3"/>
  </w:num>
  <w:num w:numId="4" w16cid:durableId="1902053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xMzKwNDI2NzQ3sTBW0lEKTi0uzszPAykwrAUAz0FGBCwAAAA="/>
  </w:docVars>
  <w:rsids>
    <w:rsidRoot w:val="00606592"/>
    <w:rsid w:val="000053AE"/>
    <w:rsid w:val="0001720D"/>
    <w:rsid w:val="00021B3F"/>
    <w:rsid w:val="00023AF3"/>
    <w:rsid w:val="000318AF"/>
    <w:rsid w:val="00032AA3"/>
    <w:rsid w:val="00035029"/>
    <w:rsid w:val="0003572D"/>
    <w:rsid w:val="00042EC9"/>
    <w:rsid w:val="00045998"/>
    <w:rsid w:val="000616DF"/>
    <w:rsid w:val="00062C30"/>
    <w:rsid w:val="00062C4B"/>
    <w:rsid w:val="00070EE9"/>
    <w:rsid w:val="000717DB"/>
    <w:rsid w:val="000746B3"/>
    <w:rsid w:val="00087B03"/>
    <w:rsid w:val="000A0726"/>
    <w:rsid w:val="000B183C"/>
    <w:rsid w:val="000C0A6C"/>
    <w:rsid w:val="000D5FD8"/>
    <w:rsid w:val="000E16F2"/>
    <w:rsid w:val="000E1EBB"/>
    <w:rsid w:val="000E2C3F"/>
    <w:rsid w:val="000E71C8"/>
    <w:rsid w:val="000E7C75"/>
    <w:rsid w:val="000F1A44"/>
    <w:rsid w:val="00101455"/>
    <w:rsid w:val="00113749"/>
    <w:rsid w:val="00125334"/>
    <w:rsid w:val="00132B9D"/>
    <w:rsid w:val="001336B3"/>
    <w:rsid w:val="00133A41"/>
    <w:rsid w:val="00152A10"/>
    <w:rsid w:val="00161803"/>
    <w:rsid w:val="001711CE"/>
    <w:rsid w:val="0017153B"/>
    <w:rsid w:val="001719DB"/>
    <w:rsid w:val="001721AB"/>
    <w:rsid w:val="0018473E"/>
    <w:rsid w:val="00184B93"/>
    <w:rsid w:val="00190549"/>
    <w:rsid w:val="001B5316"/>
    <w:rsid w:val="001C4B26"/>
    <w:rsid w:val="001C5187"/>
    <w:rsid w:val="001C798F"/>
    <w:rsid w:val="001D1EA5"/>
    <w:rsid w:val="001E21C3"/>
    <w:rsid w:val="001E36B0"/>
    <w:rsid w:val="001E6654"/>
    <w:rsid w:val="001E6A38"/>
    <w:rsid w:val="002017AB"/>
    <w:rsid w:val="002021FE"/>
    <w:rsid w:val="00215503"/>
    <w:rsid w:val="00221A7F"/>
    <w:rsid w:val="00224A95"/>
    <w:rsid w:val="00225096"/>
    <w:rsid w:val="00241BA0"/>
    <w:rsid w:val="00243524"/>
    <w:rsid w:val="0024409E"/>
    <w:rsid w:val="002538DF"/>
    <w:rsid w:val="00255D2B"/>
    <w:rsid w:val="0026098E"/>
    <w:rsid w:val="0026167C"/>
    <w:rsid w:val="00267EB3"/>
    <w:rsid w:val="002938F4"/>
    <w:rsid w:val="00297F76"/>
    <w:rsid w:val="002A2DD2"/>
    <w:rsid w:val="002C0EB7"/>
    <w:rsid w:val="002C2F08"/>
    <w:rsid w:val="002C65E9"/>
    <w:rsid w:val="002D0CD6"/>
    <w:rsid w:val="002D72E6"/>
    <w:rsid w:val="002E47E9"/>
    <w:rsid w:val="002F5C41"/>
    <w:rsid w:val="0032395F"/>
    <w:rsid w:val="00325414"/>
    <w:rsid w:val="003269A0"/>
    <w:rsid w:val="00341C3B"/>
    <w:rsid w:val="003518A5"/>
    <w:rsid w:val="00356DE7"/>
    <w:rsid w:val="00360065"/>
    <w:rsid w:val="00360501"/>
    <w:rsid w:val="003613A2"/>
    <w:rsid w:val="003638D8"/>
    <w:rsid w:val="00377C74"/>
    <w:rsid w:val="00391404"/>
    <w:rsid w:val="00397944"/>
    <w:rsid w:val="003A1F28"/>
    <w:rsid w:val="003B6155"/>
    <w:rsid w:val="003C1D88"/>
    <w:rsid w:val="003D5215"/>
    <w:rsid w:val="003D610A"/>
    <w:rsid w:val="003E35BC"/>
    <w:rsid w:val="00410282"/>
    <w:rsid w:val="00414D77"/>
    <w:rsid w:val="00424B05"/>
    <w:rsid w:val="004303EA"/>
    <w:rsid w:val="00432050"/>
    <w:rsid w:val="00443CF9"/>
    <w:rsid w:val="00445F44"/>
    <w:rsid w:val="00450332"/>
    <w:rsid w:val="00453B54"/>
    <w:rsid w:val="004563D7"/>
    <w:rsid w:val="00460F5D"/>
    <w:rsid w:val="0046307A"/>
    <w:rsid w:val="0047043D"/>
    <w:rsid w:val="004744DE"/>
    <w:rsid w:val="0047642F"/>
    <w:rsid w:val="00481398"/>
    <w:rsid w:val="004834D5"/>
    <w:rsid w:val="0049243D"/>
    <w:rsid w:val="00495E10"/>
    <w:rsid w:val="004B2196"/>
    <w:rsid w:val="004B2E59"/>
    <w:rsid w:val="004B51DE"/>
    <w:rsid w:val="004B539E"/>
    <w:rsid w:val="004B6AAE"/>
    <w:rsid w:val="004C0C6F"/>
    <w:rsid w:val="004D12BB"/>
    <w:rsid w:val="004E358E"/>
    <w:rsid w:val="004E54A3"/>
    <w:rsid w:val="004F4F85"/>
    <w:rsid w:val="004F6C35"/>
    <w:rsid w:val="00500F4D"/>
    <w:rsid w:val="00511C8E"/>
    <w:rsid w:val="0051367B"/>
    <w:rsid w:val="00515077"/>
    <w:rsid w:val="00517AEC"/>
    <w:rsid w:val="00530EF2"/>
    <w:rsid w:val="005468D8"/>
    <w:rsid w:val="00556EEA"/>
    <w:rsid w:val="005571E5"/>
    <w:rsid w:val="00557747"/>
    <w:rsid w:val="005646BA"/>
    <w:rsid w:val="005745C8"/>
    <w:rsid w:val="00586DAB"/>
    <w:rsid w:val="00590BA1"/>
    <w:rsid w:val="00597990"/>
    <w:rsid w:val="005A49D2"/>
    <w:rsid w:val="005B4FA4"/>
    <w:rsid w:val="005E27F1"/>
    <w:rsid w:val="005E4126"/>
    <w:rsid w:val="005F102D"/>
    <w:rsid w:val="005F5805"/>
    <w:rsid w:val="00601E48"/>
    <w:rsid w:val="0060370C"/>
    <w:rsid w:val="00606592"/>
    <w:rsid w:val="00606FFC"/>
    <w:rsid w:val="00610273"/>
    <w:rsid w:val="006168B2"/>
    <w:rsid w:val="006177AA"/>
    <w:rsid w:val="00622AEF"/>
    <w:rsid w:val="00627DCE"/>
    <w:rsid w:val="00632389"/>
    <w:rsid w:val="006351BF"/>
    <w:rsid w:val="00636A4E"/>
    <w:rsid w:val="00652144"/>
    <w:rsid w:val="00672265"/>
    <w:rsid w:val="00675531"/>
    <w:rsid w:val="00680D70"/>
    <w:rsid w:val="006822B9"/>
    <w:rsid w:val="0068309D"/>
    <w:rsid w:val="00692489"/>
    <w:rsid w:val="006963FD"/>
    <w:rsid w:val="006A137B"/>
    <w:rsid w:val="006A2455"/>
    <w:rsid w:val="006A4C61"/>
    <w:rsid w:val="006B072C"/>
    <w:rsid w:val="006B24C7"/>
    <w:rsid w:val="006B4254"/>
    <w:rsid w:val="006B4988"/>
    <w:rsid w:val="006B535E"/>
    <w:rsid w:val="006C6388"/>
    <w:rsid w:val="006C6629"/>
    <w:rsid w:val="006D6516"/>
    <w:rsid w:val="006E2CEF"/>
    <w:rsid w:val="006E7D46"/>
    <w:rsid w:val="00700936"/>
    <w:rsid w:val="007032B5"/>
    <w:rsid w:val="00705491"/>
    <w:rsid w:val="007120D7"/>
    <w:rsid w:val="007225CA"/>
    <w:rsid w:val="00722CA2"/>
    <w:rsid w:val="007258BF"/>
    <w:rsid w:val="007456DD"/>
    <w:rsid w:val="00751C77"/>
    <w:rsid w:val="007608AE"/>
    <w:rsid w:val="0077243C"/>
    <w:rsid w:val="00773C8E"/>
    <w:rsid w:val="00777E4D"/>
    <w:rsid w:val="0078278D"/>
    <w:rsid w:val="007841B8"/>
    <w:rsid w:val="007851B3"/>
    <w:rsid w:val="00795BBB"/>
    <w:rsid w:val="007B67C2"/>
    <w:rsid w:val="007B6CFF"/>
    <w:rsid w:val="007C6446"/>
    <w:rsid w:val="007D38AA"/>
    <w:rsid w:val="007D5352"/>
    <w:rsid w:val="007D5BC3"/>
    <w:rsid w:val="007D5DE6"/>
    <w:rsid w:val="007E5091"/>
    <w:rsid w:val="007E6A27"/>
    <w:rsid w:val="007F41D0"/>
    <w:rsid w:val="007F49FF"/>
    <w:rsid w:val="007F7519"/>
    <w:rsid w:val="00801719"/>
    <w:rsid w:val="008039A2"/>
    <w:rsid w:val="0080410C"/>
    <w:rsid w:val="008072A9"/>
    <w:rsid w:val="00807B4C"/>
    <w:rsid w:val="00813221"/>
    <w:rsid w:val="0081653B"/>
    <w:rsid w:val="008169A8"/>
    <w:rsid w:val="0081755A"/>
    <w:rsid w:val="00826C75"/>
    <w:rsid w:val="00832B09"/>
    <w:rsid w:val="008333E3"/>
    <w:rsid w:val="008371BF"/>
    <w:rsid w:val="00837A07"/>
    <w:rsid w:val="00843C46"/>
    <w:rsid w:val="00846C7A"/>
    <w:rsid w:val="00855AA6"/>
    <w:rsid w:val="00863DB6"/>
    <w:rsid w:val="00866DFB"/>
    <w:rsid w:val="00876575"/>
    <w:rsid w:val="00880089"/>
    <w:rsid w:val="0088109C"/>
    <w:rsid w:val="008836C4"/>
    <w:rsid w:val="008A3550"/>
    <w:rsid w:val="008B247B"/>
    <w:rsid w:val="008C67E7"/>
    <w:rsid w:val="008F14C5"/>
    <w:rsid w:val="008F1708"/>
    <w:rsid w:val="008F1ACC"/>
    <w:rsid w:val="008F660D"/>
    <w:rsid w:val="0090718C"/>
    <w:rsid w:val="00910408"/>
    <w:rsid w:val="00912935"/>
    <w:rsid w:val="00913864"/>
    <w:rsid w:val="009219B7"/>
    <w:rsid w:val="00922E78"/>
    <w:rsid w:val="009412F5"/>
    <w:rsid w:val="00943C4C"/>
    <w:rsid w:val="009461FE"/>
    <w:rsid w:val="009473BE"/>
    <w:rsid w:val="00953AFB"/>
    <w:rsid w:val="0095533D"/>
    <w:rsid w:val="00964E49"/>
    <w:rsid w:val="00972C95"/>
    <w:rsid w:val="00973035"/>
    <w:rsid w:val="009751C1"/>
    <w:rsid w:val="009807D5"/>
    <w:rsid w:val="00983A9E"/>
    <w:rsid w:val="00984C3C"/>
    <w:rsid w:val="009918E4"/>
    <w:rsid w:val="009A76D6"/>
    <w:rsid w:val="009C5153"/>
    <w:rsid w:val="009C553D"/>
    <w:rsid w:val="009C60F1"/>
    <w:rsid w:val="009C79BB"/>
    <w:rsid w:val="009D2390"/>
    <w:rsid w:val="009D2E77"/>
    <w:rsid w:val="009D72FB"/>
    <w:rsid w:val="009D7A33"/>
    <w:rsid w:val="009E2A76"/>
    <w:rsid w:val="009E2F0F"/>
    <w:rsid w:val="009E6AE9"/>
    <w:rsid w:val="009F2F58"/>
    <w:rsid w:val="00A054B5"/>
    <w:rsid w:val="00A1782F"/>
    <w:rsid w:val="00A25C8F"/>
    <w:rsid w:val="00A32D4D"/>
    <w:rsid w:val="00A35017"/>
    <w:rsid w:val="00A42C90"/>
    <w:rsid w:val="00A43478"/>
    <w:rsid w:val="00A461C0"/>
    <w:rsid w:val="00A479C1"/>
    <w:rsid w:val="00A573B1"/>
    <w:rsid w:val="00A81C61"/>
    <w:rsid w:val="00A82588"/>
    <w:rsid w:val="00A83A47"/>
    <w:rsid w:val="00A93DFF"/>
    <w:rsid w:val="00A949B5"/>
    <w:rsid w:val="00A950E0"/>
    <w:rsid w:val="00A9649D"/>
    <w:rsid w:val="00A97814"/>
    <w:rsid w:val="00AA40D8"/>
    <w:rsid w:val="00AC3820"/>
    <w:rsid w:val="00AD2122"/>
    <w:rsid w:val="00AD216F"/>
    <w:rsid w:val="00AD75D2"/>
    <w:rsid w:val="00AE264A"/>
    <w:rsid w:val="00AE5445"/>
    <w:rsid w:val="00AF74D6"/>
    <w:rsid w:val="00B1626B"/>
    <w:rsid w:val="00B2058F"/>
    <w:rsid w:val="00B215F7"/>
    <w:rsid w:val="00B217CA"/>
    <w:rsid w:val="00B35146"/>
    <w:rsid w:val="00B360A0"/>
    <w:rsid w:val="00B432DC"/>
    <w:rsid w:val="00B50702"/>
    <w:rsid w:val="00B609C7"/>
    <w:rsid w:val="00B61A35"/>
    <w:rsid w:val="00B74AC2"/>
    <w:rsid w:val="00B76D1C"/>
    <w:rsid w:val="00B844B8"/>
    <w:rsid w:val="00B91EF7"/>
    <w:rsid w:val="00B94ED4"/>
    <w:rsid w:val="00B95015"/>
    <w:rsid w:val="00B96959"/>
    <w:rsid w:val="00B97033"/>
    <w:rsid w:val="00BA3116"/>
    <w:rsid w:val="00BA45B2"/>
    <w:rsid w:val="00BA504C"/>
    <w:rsid w:val="00BB308E"/>
    <w:rsid w:val="00BB7277"/>
    <w:rsid w:val="00BC0C0A"/>
    <w:rsid w:val="00BC504C"/>
    <w:rsid w:val="00BD4905"/>
    <w:rsid w:val="00BD6BB2"/>
    <w:rsid w:val="00BE0762"/>
    <w:rsid w:val="00BE2094"/>
    <w:rsid w:val="00C02F2D"/>
    <w:rsid w:val="00C05DE6"/>
    <w:rsid w:val="00C100ED"/>
    <w:rsid w:val="00C11D9E"/>
    <w:rsid w:val="00C1601D"/>
    <w:rsid w:val="00C243FD"/>
    <w:rsid w:val="00C4561C"/>
    <w:rsid w:val="00C457C6"/>
    <w:rsid w:val="00C461E7"/>
    <w:rsid w:val="00C5190F"/>
    <w:rsid w:val="00C61AE8"/>
    <w:rsid w:val="00C62563"/>
    <w:rsid w:val="00C86D0C"/>
    <w:rsid w:val="00C87498"/>
    <w:rsid w:val="00C879D9"/>
    <w:rsid w:val="00C87FB1"/>
    <w:rsid w:val="00CA1983"/>
    <w:rsid w:val="00CA78AE"/>
    <w:rsid w:val="00CB2B6E"/>
    <w:rsid w:val="00CB3565"/>
    <w:rsid w:val="00CC2885"/>
    <w:rsid w:val="00CC40EE"/>
    <w:rsid w:val="00CE2B6C"/>
    <w:rsid w:val="00CE799E"/>
    <w:rsid w:val="00CF69E1"/>
    <w:rsid w:val="00D02450"/>
    <w:rsid w:val="00D1286B"/>
    <w:rsid w:val="00D1327A"/>
    <w:rsid w:val="00D14855"/>
    <w:rsid w:val="00D23927"/>
    <w:rsid w:val="00D24379"/>
    <w:rsid w:val="00D2627E"/>
    <w:rsid w:val="00D44EC8"/>
    <w:rsid w:val="00D56FE2"/>
    <w:rsid w:val="00D5719C"/>
    <w:rsid w:val="00D57242"/>
    <w:rsid w:val="00D6267B"/>
    <w:rsid w:val="00D63E61"/>
    <w:rsid w:val="00D70C85"/>
    <w:rsid w:val="00D75027"/>
    <w:rsid w:val="00D82F07"/>
    <w:rsid w:val="00D91D97"/>
    <w:rsid w:val="00D9412B"/>
    <w:rsid w:val="00D94722"/>
    <w:rsid w:val="00DB4B22"/>
    <w:rsid w:val="00DB5B0C"/>
    <w:rsid w:val="00DC0C69"/>
    <w:rsid w:val="00DC7BC6"/>
    <w:rsid w:val="00DC7F69"/>
    <w:rsid w:val="00DD09CE"/>
    <w:rsid w:val="00DD517D"/>
    <w:rsid w:val="00DE455B"/>
    <w:rsid w:val="00DF1BC3"/>
    <w:rsid w:val="00DF28B0"/>
    <w:rsid w:val="00E05362"/>
    <w:rsid w:val="00E06312"/>
    <w:rsid w:val="00E06514"/>
    <w:rsid w:val="00E105E7"/>
    <w:rsid w:val="00E146CF"/>
    <w:rsid w:val="00E149C8"/>
    <w:rsid w:val="00E2306F"/>
    <w:rsid w:val="00E25072"/>
    <w:rsid w:val="00E27419"/>
    <w:rsid w:val="00E35928"/>
    <w:rsid w:val="00E37ACD"/>
    <w:rsid w:val="00E44F98"/>
    <w:rsid w:val="00E52BC4"/>
    <w:rsid w:val="00E561EF"/>
    <w:rsid w:val="00E60A9D"/>
    <w:rsid w:val="00E6187F"/>
    <w:rsid w:val="00E771E1"/>
    <w:rsid w:val="00E849CE"/>
    <w:rsid w:val="00E94A6A"/>
    <w:rsid w:val="00EA3FFA"/>
    <w:rsid w:val="00EC08EC"/>
    <w:rsid w:val="00EC2AA1"/>
    <w:rsid w:val="00EC2FC4"/>
    <w:rsid w:val="00EC7214"/>
    <w:rsid w:val="00EC75C8"/>
    <w:rsid w:val="00ED1222"/>
    <w:rsid w:val="00ED273D"/>
    <w:rsid w:val="00EF1E72"/>
    <w:rsid w:val="00EF5C36"/>
    <w:rsid w:val="00EF7933"/>
    <w:rsid w:val="00F019CC"/>
    <w:rsid w:val="00F10252"/>
    <w:rsid w:val="00F15296"/>
    <w:rsid w:val="00F244BD"/>
    <w:rsid w:val="00F36179"/>
    <w:rsid w:val="00F505E6"/>
    <w:rsid w:val="00F55236"/>
    <w:rsid w:val="00F66E61"/>
    <w:rsid w:val="00F86871"/>
    <w:rsid w:val="00F91FFA"/>
    <w:rsid w:val="00F92858"/>
    <w:rsid w:val="00FA088D"/>
    <w:rsid w:val="00FA5B7B"/>
    <w:rsid w:val="00FB0E63"/>
    <w:rsid w:val="00FB2AFB"/>
    <w:rsid w:val="00FC26AB"/>
    <w:rsid w:val="00FE40AB"/>
    <w:rsid w:val="00FE7804"/>
    <w:rsid w:val="00FF22EC"/>
    <w:rsid w:val="00FF5EC5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5F8F"/>
  <w15:chartTrackingRefBased/>
  <w15:docId w15:val="{ACDFB0F5-CE37-41BE-8320-AFA5888C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D1C"/>
    <w:pPr>
      <w:ind w:left="720"/>
      <w:contextualSpacing/>
    </w:pPr>
  </w:style>
  <w:style w:type="paragraph" w:styleId="NoSpacing">
    <w:name w:val="No Spacing"/>
    <w:uiPriority w:val="1"/>
    <w:qFormat/>
    <w:rsid w:val="00652144"/>
    <w:pPr>
      <w:spacing w:after="0" w:line="240" w:lineRule="auto"/>
    </w:pPr>
  </w:style>
  <w:style w:type="character" w:styleId="Hyperlink">
    <w:name w:val="Hyperlink"/>
    <w:uiPriority w:val="99"/>
    <w:unhideWhenUsed/>
    <w:rsid w:val="009E6A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se.gov.uk/explosives/fireworks/using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se.gov.uk/pubns/indg1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941EFADF6434F9D22746CC358562F" ma:contentTypeVersion="15" ma:contentTypeDescription="Create a new document." ma:contentTypeScope="" ma:versionID="551ea9f14f94766243b41f90c1d17a2e">
  <xsd:schema xmlns:xsd="http://www.w3.org/2001/XMLSchema" xmlns:xs="http://www.w3.org/2001/XMLSchema" xmlns:p="http://schemas.microsoft.com/office/2006/metadata/properties" xmlns:ns2="b31314a6-b28a-4385-97eb-5dbe71b3406c" xmlns:ns3="e747d2a9-8510-43b2-a9a6-0d86eebc126f" targetNamespace="http://schemas.microsoft.com/office/2006/metadata/properties" ma:root="true" ma:fieldsID="bb24e7a1828b198fb89329247905af4d" ns2:_="" ns3:_="">
    <xsd:import namespace="b31314a6-b28a-4385-97eb-5dbe71b3406c"/>
    <xsd:import namespace="e747d2a9-8510-43b2-a9a6-0d86eebc1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314a6-b28a-4385-97eb-5dbe71b34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e85c67-5d11-4fbf-b24e-4d2c44bc2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a9-8510-43b2-a9a6-0d86eebc1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6c4e45-076d-49f9-a1c6-96f74a1264fc}" ma:internalName="TaxCatchAll" ma:showField="CatchAllData" ma:web="e747d2a9-8510-43b2-a9a6-0d86eebc1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314a6-b28a-4385-97eb-5dbe71b3406c">
      <Terms xmlns="http://schemas.microsoft.com/office/infopath/2007/PartnerControls"/>
    </lcf76f155ced4ddcb4097134ff3c332f>
    <TaxCatchAll xmlns="e747d2a9-8510-43b2-a9a6-0d86eebc126f"/>
  </documentManagement>
</p:properties>
</file>

<file path=customXml/itemProps1.xml><?xml version="1.0" encoding="utf-8"?>
<ds:datastoreItem xmlns:ds="http://schemas.openxmlformats.org/officeDocument/2006/customXml" ds:itemID="{FF35E1E8-73FD-446A-89DF-D6B1EC78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314a6-b28a-4385-97eb-5dbe71b3406c"/>
    <ds:schemaRef ds:uri="e747d2a9-8510-43b2-a9a6-0d86eebc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64F22-33C9-4DF8-AB94-A7D68E2F3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AA417-439F-4570-9C3B-06C43D4CB618}">
  <ds:schemaRefs>
    <ds:schemaRef ds:uri="e747d2a9-8510-43b2-a9a6-0d86eebc126f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31314a6-b28a-4385-97eb-5dbe71b3406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1539</Words>
  <Characters>8776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Drain</dc:creator>
  <cp:keywords/>
  <dc:description/>
  <cp:lastModifiedBy>Paul Bennett</cp:lastModifiedBy>
  <cp:revision>2</cp:revision>
  <cp:lastPrinted>2023-02-21T14:08:00Z</cp:lastPrinted>
  <dcterms:created xsi:type="dcterms:W3CDTF">2023-02-21T14:08:00Z</dcterms:created>
  <dcterms:modified xsi:type="dcterms:W3CDTF">2023-02-21T14:08:00Z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0x010100FA4941EFADF6434F9D22746CC358562F</vt:lpwstr>
  </property>
</Properties>
</file>