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CB04" w14:textId="335EA9E6" w:rsidR="00C879D9" w:rsidRDefault="00424B05" w:rsidP="00606592">
      <w:pPr>
        <w:jc w:val="center"/>
      </w:pPr>
      <w:r w:rsidRPr="00D944F8">
        <w:rPr>
          <w:noProof/>
          <w:sz w:val="28"/>
          <w:szCs w:val="28"/>
          <w:lang w:eastAsia="en-GB"/>
        </w:rPr>
        <w:drawing>
          <wp:anchor distT="0" distB="0" distL="114300" distR="114300" simplePos="0" relativeHeight="251661312" behindDoc="0" locked="0" layoutInCell="1" allowOverlap="1" wp14:anchorId="0C6EB8A0" wp14:editId="1967C14F">
            <wp:simplePos x="0" y="0"/>
            <wp:positionH relativeFrom="column">
              <wp:posOffset>3276600</wp:posOffset>
            </wp:positionH>
            <wp:positionV relativeFrom="paragraph">
              <wp:posOffset>42545</wp:posOffset>
            </wp:positionV>
            <wp:extent cx="2374900" cy="1259840"/>
            <wp:effectExtent l="0" t="0" r="0" b="0"/>
            <wp:wrapSquare wrapText="bothSides"/>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74900" cy="1259840"/>
                    </a:xfrm>
                    <a:prstGeom prst="rect">
                      <a:avLst/>
                    </a:prstGeom>
                  </pic:spPr>
                </pic:pic>
              </a:graphicData>
            </a:graphic>
            <wp14:sizeRelH relativeFrom="page">
              <wp14:pctWidth>0</wp14:pctWidth>
            </wp14:sizeRelH>
            <wp14:sizeRelV relativeFrom="page">
              <wp14:pctHeight>0</wp14:pctHeight>
            </wp14:sizeRelV>
          </wp:anchor>
        </w:drawing>
      </w:r>
    </w:p>
    <w:p w14:paraId="56182E78" w14:textId="7CC1D6E9" w:rsidR="004C0C6F" w:rsidRDefault="004C0C6F" w:rsidP="00424B05">
      <w:pPr>
        <w:jc w:val="center"/>
        <w:rPr>
          <w:b/>
          <w:sz w:val="32"/>
          <w:u w:val="single"/>
        </w:rPr>
      </w:pPr>
    </w:p>
    <w:p w14:paraId="78BB9F83" w14:textId="77777777" w:rsidR="00606592" w:rsidRPr="00B76D1C" w:rsidRDefault="00606592" w:rsidP="00B76D1C">
      <w:pPr>
        <w:rPr>
          <w:b/>
          <w:sz w:val="32"/>
          <w:u w:val="single"/>
        </w:rPr>
      </w:pPr>
      <w:r w:rsidRPr="00B76D1C">
        <w:rPr>
          <w:b/>
          <w:sz w:val="32"/>
          <w:u w:val="single"/>
        </w:rPr>
        <w:t>Risk Assessment</w:t>
      </w:r>
    </w:p>
    <w:tbl>
      <w:tblPr>
        <w:tblStyle w:val="TableGrid"/>
        <w:tblW w:w="0" w:type="auto"/>
        <w:tblLook w:val="04A0" w:firstRow="1" w:lastRow="0" w:firstColumn="1" w:lastColumn="0" w:noHBand="0" w:noVBand="1"/>
      </w:tblPr>
      <w:tblGrid>
        <w:gridCol w:w="2564"/>
        <w:gridCol w:w="5129"/>
        <w:gridCol w:w="2083"/>
        <w:gridCol w:w="5612"/>
      </w:tblGrid>
      <w:tr w:rsidR="00606592" w:rsidRPr="00606592" w14:paraId="4B2C62DA" w14:textId="77777777" w:rsidTr="000E2C3F">
        <w:tc>
          <w:tcPr>
            <w:tcW w:w="2564" w:type="dxa"/>
            <w:shd w:val="pct25" w:color="auto" w:fill="auto"/>
          </w:tcPr>
          <w:p w14:paraId="50E35056" w14:textId="77777777" w:rsidR="00606592" w:rsidRPr="00606592" w:rsidRDefault="00606592" w:rsidP="00606592">
            <w:pPr>
              <w:rPr>
                <w:b/>
                <w:sz w:val="28"/>
              </w:rPr>
            </w:pPr>
            <w:r w:rsidRPr="00606592">
              <w:rPr>
                <w:b/>
                <w:sz w:val="28"/>
              </w:rPr>
              <w:t>Activity:</w:t>
            </w:r>
          </w:p>
        </w:tc>
        <w:tc>
          <w:tcPr>
            <w:tcW w:w="12824" w:type="dxa"/>
            <w:gridSpan w:val="3"/>
          </w:tcPr>
          <w:p w14:paraId="3B8DD4E0" w14:textId="122F0AC9" w:rsidR="00606592" w:rsidRPr="00EB1270" w:rsidRDefault="00255D2B" w:rsidP="00606592">
            <w:pPr>
              <w:rPr>
                <w:b/>
                <w:bCs/>
                <w:sz w:val="28"/>
              </w:rPr>
            </w:pPr>
            <w:r w:rsidRPr="00EB1270">
              <w:rPr>
                <w:b/>
                <w:bCs/>
                <w:sz w:val="28"/>
              </w:rPr>
              <w:t xml:space="preserve">Grounds </w:t>
            </w:r>
          </w:p>
        </w:tc>
      </w:tr>
      <w:tr w:rsidR="00606592" w:rsidRPr="00606592" w14:paraId="03F23964" w14:textId="77777777" w:rsidTr="000E2C3F">
        <w:tc>
          <w:tcPr>
            <w:tcW w:w="2564" w:type="dxa"/>
            <w:shd w:val="pct25" w:color="auto" w:fill="auto"/>
          </w:tcPr>
          <w:p w14:paraId="00D917FF" w14:textId="77777777" w:rsidR="00606592" w:rsidRPr="00606592" w:rsidRDefault="00606592" w:rsidP="00606592">
            <w:pPr>
              <w:rPr>
                <w:b/>
                <w:sz w:val="28"/>
              </w:rPr>
            </w:pPr>
            <w:r w:rsidRPr="00606592">
              <w:rPr>
                <w:b/>
                <w:sz w:val="28"/>
              </w:rPr>
              <w:t>Description:</w:t>
            </w:r>
          </w:p>
        </w:tc>
        <w:tc>
          <w:tcPr>
            <w:tcW w:w="12824" w:type="dxa"/>
            <w:gridSpan w:val="3"/>
          </w:tcPr>
          <w:p w14:paraId="7D5D6B81" w14:textId="1F57FC57" w:rsidR="00FF5EC5" w:rsidRPr="00606592" w:rsidRDefault="00255D2B" w:rsidP="00C5190F">
            <w:pPr>
              <w:rPr>
                <w:i/>
                <w:sz w:val="28"/>
              </w:rPr>
            </w:pPr>
            <w:r>
              <w:rPr>
                <w:i/>
                <w:sz w:val="28"/>
              </w:rPr>
              <w:t xml:space="preserve">Grounds of the Poplars . This Risk assessment covers the outside areas of the poplars site. Note the swimming pool area is closed included as its own item. </w:t>
            </w:r>
            <w:r w:rsidR="00FF5EC5">
              <w:rPr>
                <w:i/>
                <w:sz w:val="28"/>
              </w:rPr>
              <w:t xml:space="preserve"> </w:t>
            </w:r>
          </w:p>
        </w:tc>
      </w:tr>
      <w:tr w:rsidR="00606592" w:rsidRPr="00606592" w14:paraId="158BCCA0" w14:textId="77777777" w:rsidTr="000E2C3F">
        <w:tc>
          <w:tcPr>
            <w:tcW w:w="2564" w:type="dxa"/>
            <w:shd w:val="pct25" w:color="auto" w:fill="auto"/>
          </w:tcPr>
          <w:p w14:paraId="7E9058D0" w14:textId="77777777" w:rsidR="00606592" w:rsidRPr="00606592" w:rsidRDefault="00606592" w:rsidP="00606592">
            <w:pPr>
              <w:rPr>
                <w:b/>
                <w:sz w:val="28"/>
              </w:rPr>
            </w:pPr>
            <w:r w:rsidRPr="00606592">
              <w:rPr>
                <w:b/>
                <w:sz w:val="28"/>
              </w:rPr>
              <w:t>Completed By:</w:t>
            </w:r>
          </w:p>
        </w:tc>
        <w:tc>
          <w:tcPr>
            <w:tcW w:w="5129" w:type="dxa"/>
          </w:tcPr>
          <w:p w14:paraId="02AC1934" w14:textId="74BD0FCE" w:rsidR="00606592" w:rsidRPr="00BA504C" w:rsidRDefault="00606592" w:rsidP="00606592">
            <w:pPr>
              <w:rPr>
                <w:sz w:val="28"/>
              </w:rPr>
            </w:pPr>
          </w:p>
        </w:tc>
        <w:tc>
          <w:tcPr>
            <w:tcW w:w="2083" w:type="dxa"/>
            <w:shd w:val="pct25" w:color="auto" w:fill="auto"/>
          </w:tcPr>
          <w:p w14:paraId="1F4F9A43" w14:textId="77777777" w:rsidR="00606592" w:rsidRPr="00606592" w:rsidRDefault="00606592" w:rsidP="00606592">
            <w:pPr>
              <w:rPr>
                <w:b/>
                <w:sz w:val="28"/>
              </w:rPr>
            </w:pPr>
            <w:r w:rsidRPr="00606592">
              <w:rPr>
                <w:b/>
                <w:sz w:val="28"/>
              </w:rPr>
              <w:t>Position:</w:t>
            </w:r>
          </w:p>
        </w:tc>
        <w:tc>
          <w:tcPr>
            <w:tcW w:w="5612" w:type="dxa"/>
          </w:tcPr>
          <w:p w14:paraId="4BDDC2ED" w14:textId="3BF80126" w:rsidR="00606592" w:rsidRPr="00BA504C" w:rsidRDefault="00B215F7" w:rsidP="00606592">
            <w:r>
              <w:t xml:space="preserve">Centre Manager </w:t>
            </w:r>
          </w:p>
        </w:tc>
      </w:tr>
      <w:tr w:rsidR="00606592" w:rsidRPr="00606592" w14:paraId="0335A753" w14:textId="77777777" w:rsidTr="000E2C3F">
        <w:tc>
          <w:tcPr>
            <w:tcW w:w="2564" w:type="dxa"/>
            <w:shd w:val="pct25" w:color="auto" w:fill="auto"/>
          </w:tcPr>
          <w:p w14:paraId="2F35D764" w14:textId="77777777" w:rsidR="00606592" w:rsidRPr="00606592" w:rsidRDefault="00606592" w:rsidP="00606592">
            <w:pPr>
              <w:rPr>
                <w:b/>
                <w:sz w:val="28"/>
              </w:rPr>
            </w:pPr>
            <w:r w:rsidRPr="00606592">
              <w:rPr>
                <w:b/>
                <w:sz w:val="28"/>
              </w:rPr>
              <w:t>Completion Date:</w:t>
            </w:r>
          </w:p>
        </w:tc>
        <w:tc>
          <w:tcPr>
            <w:tcW w:w="5129" w:type="dxa"/>
          </w:tcPr>
          <w:p w14:paraId="3F94D2D2" w14:textId="1D8E9753" w:rsidR="00606592" w:rsidRPr="00BA504C" w:rsidRDefault="00042EC9" w:rsidP="00606592">
            <w:pPr>
              <w:rPr>
                <w:sz w:val="28"/>
              </w:rPr>
            </w:pPr>
            <w:r>
              <w:rPr>
                <w:sz w:val="28"/>
              </w:rPr>
              <w:t>19/1</w:t>
            </w:r>
            <w:r w:rsidR="00C5190F">
              <w:rPr>
                <w:sz w:val="28"/>
              </w:rPr>
              <w:t>1</w:t>
            </w:r>
            <w:r>
              <w:rPr>
                <w:sz w:val="28"/>
              </w:rPr>
              <w:t>/202</w:t>
            </w:r>
            <w:r w:rsidR="00C5190F">
              <w:rPr>
                <w:sz w:val="28"/>
              </w:rPr>
              <w:t>2</w:t>
            </w:r>
          </w:p>
        </w:tc>
        <w:tc>
          <w:tcPr>
            <w:tcW w:w="2083" w:type="dxa"/>
            <w:shd w:val="pct25" w:color="auto" w:fill="auto"/>
          </w:tcPr>
          <w:p w14:paraId="4B68A4AB" w14:textId="77777777" w:rsidR="00606592" w:rsidRPr="00606592" w:rsidRDefault="00606592" w:rsidP="00606592">
            <w:pPr>
              <w:rPr>
                <w:b/>
                <w:sz w:val="28"/>
              </w:rPr>
            </w:pPr>
            <w:r>
              <w:rPr>
                <w:b/>
                <w:sz w:val="28"/>
              </w:rPr>
              <w:t>Review Date:</w:t>
            </w:r>
          </w:p>
        </w:tc>
        <w:tc>
          <w:tcPr>
            <w:tcW w:w="5612" w:type="dxa"/>
          </w:tcPr>
          <w:p w14:paraId="088220EC" w14:textId="521DC395" w:rsidR="00606592" w:rsidRPr="00B76D1C" w:rsidRDefault="001721AB" w:rsidP="00606592">
            <w:pPr>
              <w:rPr>
                <w:b/>
                <w:i/>
                <w:sz w:val="28"/>
              </w:rPr>
            </w:pPr>
            <w:r>
              <w:rPr>
                <w:b/>
                <w:i/>
                <w:sz w:val="28"/>
              </w:rPr>
              <w:t>19/1</w:t>
            </w:r>
            <w:r w:rsidR="00C5190F">
              <w:rPr>
                <w:b/>
                <w:i/>
                <w:sz w:val="28"/>
              </w:rPr>
              <w:t>1</w:t>
            </w:r>
            <w:r>
              <w:rPr>
                <w:b/>
                <w:i/>
                <w:sz w:val="28"/>
              </w:rPr>
              <w:t>/202</w:t>
            </w:r>
            <w:r w:rsidR="00C5190F">
              <w:rPr>
                <w:b/>
                <w:i/>
                <w:sz w:val="28"/>
              </w:rPr>
              <w:t>3</w:t>
            </w:r>
          </w:p>
        </w:tc>
      </w:tr>
    </w:tbl>
    <w:p w14:paraId="3C60C75C" w14:textId="77777777" w:rsidR="00606592" w:rsidRDefault="00606592" w:rsidP="00606592">
      <w:pPr>
        <w:rPr>
          <w:b/>
          <w:sz w:val="12"/>
        </w:rPr>
      </w:pPr>
    </w:p>
    <w:p w14:paraId="67CCF4B4" w14:textId="77777777" w:rsidR="0088109C" w:rsidRPr="0088109C" w:rsidRDefault="0088109C" w:rsidP="0088109C">
      <w:pPr>
        <w:pStyle w:val="NoSpacing"/>
        <w:rPr>
          <w:b/>
          <w:sz w:val="28"/>
        </w:rPr>
      </w:pPr>
    </w:p>
    <w:tbl>
      <w:tblPr>
        <w:tblStyle w:val="TableGrid"/>
        <w:tblW w:w="0" w:type="auto"/>
        <w:tblLook w:val="04A0" w:firstRow="1" w:lastRow="0" w:firstColumn="1" w:lastColumn="0" w:noHBand="0" w:noVBand="1"/>
      </w:tblPr>
      <w:tblGrid>
        <w:gridCol w:w="3397"/>
        <w:gridCol w:w="2835"/>
        <w:gridCol w:w="993"/>
        <w:gridCol w:w="8163"/>
      </w:tblGrid>
      <w:tr w:rsidR="00B76D1C" w14:paraId="32EC5062" w14:textId="77777777" w:rsidTr="00B76D1C">
        <w:tc>
          <w:tcPr>
            <w:tcW w:w="3397" w:type="dxa"/>
          </w:tcPr>
          <w:p w14:paraId="3CD49DE5" w14:textId="77777777" w:rsidR="00B76D1C" w:rsidRDefault="00B76D1C" w:rsidP="0088109C">
            <w:pPr>
              <w:jc w:val="center"/>
              <w:rPr>
                <w:b/>
                <w:sz w:val="32"/>
              </w:rPr>
            </w:pPr>
            <w:r>
              <w:rPr>
                <w:b/>
                <w:sz w:val="32"/>
              </w:rPr>
              <w:t>Severity of Outcome (S)</w:t>
            </w:r>
          </w:p>
        </w:tc>
        <w:tc>
          <w:tcPr>
            <w:tcW w:w="2835" w:type="dxa"/>
          </w:tcPr>
          <w:p w14:paraId="43BA2160" w14:textId="77777777" w:rsidR="00B76D1C" w:rsidRDefault="00910408" w:rsidP="0088109C">
            <w:pPr>
              <w:jc w:val="center"/>
              <w:rPr>
                <w:b/>
                <w:sz w:val="32"/>
              </w:rPr>
            </w:pPr>
            <w:r>
              <w:rPr>
                <w:b/>
                <w:sz w:val="32"/>
              </w:rPr>
              <w:t>Likelihood</w:t>
            </w:r>
            <w:r w:rsidR="00B76D1C">
              <w:rPr>
                <w:b/>
                <w:sz w:val="32"/>
              </w:rPr>
              <w:t xml:space="preserve"> (L)</w:t>
            </w:r>
          </w:p>
        </w:tc>
        <w:tc>
          <w:tcPr>
            <w:tcW w:w="9156" w:type="dxa"/>
            <w:gridSpan w:val="2"/>
          </w:tcPr>
          <w:p w14:paraId="569F28C7" w14:textId="77777777" w:rsidR="00B76D1C" w:rsidRDefault="00B76D1C" w:rsidP="0088109C">
            <w:pPr>
              <w:jc w:val="center"/>
              <w:rPr>
                <w:b/>
                <w:sz w:val="32"/>
              </w:rPr>
            </w:pPr>
            <w:r>
              <w:rPr>
                <w:b/>
                <w:sz w:val="32"/>
              </w:rPr>
              <w:t>Risk Factor (R = S X L)</w:t>
            </w:r>
          </w:p>
        </w:tc>
      </w:tr>
      <w:tr w:rsidR="00B76D1C" w14:paraId="2805B836" w14:textId="77777777" w:rsidTr="0088109C">
        <w:tc>
          <w:tcPr>
            <w:tcW w:w="3397" w:type="dxa"/>
            <w:shd w:val="clear" w:color="auto" w:fill="00CC00"/>
          </w:tcPr>
          <w:p w14:paraId="2ED47D45" w14:textId="77777777" w:rsidR="00B76D1C" w:rsidRPr="00606592" w:rsidRDefault="00B76D1C" w:rsidP="00606592">
            <w:pPr>
              <w:rPr>
                <w:sz w:val="24"/>
              </w:rPr>
            </w:pPr>
            <w:r w:rsidRPr="00606592">
              <w:rPr>
                <w:sz w:val="24"/>
              </w:rPr>
              <w:t>1 - Delay only</w:t>
            </w:r>
          </w:p>
        </w:tc>
        <w:tc>
          <w:tcPr>
            <w:tcW w:w="2835" w:type="dxa"/>
            <w:shd w:val="clear" w:color="auto" w:fill="00CC00"/>
          </w:tcPr>
          <w:p w14:paraId="28D6865A" w14:textId="77777777" w:rsidR="00B76D1C" w:rsidRPr="00606592" w:rsidRDefault="00B76D1C" w:rsidP="00606592">
            <w:pPr>
              <w:rPr>
                <w:sz w:val="24"/>
              </w:rPr>
            </w:pPr>
            <w:r>
              <w:rPr>
                <w:sz w:val="24"/>
              </w:rPr>
              <w:t>1 - Very Unlikely</w:t>
            </w:r>
          </w:p>
        </w:tc>
        <w:tc>
          <w:tcPr>
            <w:tcW w:w="993" w:type="dxa"/>
            <w:shd w:val="clear" w:color="auto" w:fill="00CC00"/>
          </w:tcPr>
          <w:p w14:paraId="48ECECB5" w14:textId="77777777" w:rsidR="00B76D1C" w:rsidRPr="00606592" w:rsidRDefault="00B76D1C" w:rsidP="00B76D1C">
            <w:pPr>
              <w:rPr>
                <w:sz w:val="24"/>
              </w:rPr>
            </w:pPr>
            <w:r>
              <w:rPr>
                <w:sz w:val="24"/>
              </w:rPr>
              <w:t>1 - 2</w:t>
            </w:r>
          </w:p>
        </w:tc>
        <w:tc>
          <w:tcPr>
            <w:tcW w:w="8163" w:type="dxa"/>
            <w:shd w:val="clear" w:color="auto" w:fill="00CC00"/>
          </w:tcPr>
          <w:p w14:paraId="4441B691" w14:textId="77777777" w:rsidR="00B76D1C" w:rsidRDefault="00B76D1C" w:rsidP="00606592">
            <w:pPr>
              <w:rPr>
                <w:sz w:val="24"/>
              </w:rPr>
            </w:pPr>
            <w:r>
              <w:rPr>
                <w:sz w:val="24"/>
              </w:rPr>
              <w:t>Negligible Risk. Monitor</w:t>
            </w:r>
          </w:p>
        </w:tc>
      </w:tr>
      <w:tr w:rsidR="00B76D1C" w14:paraId="60184FDB" w14:textId="77777777" w:rsidTr="0088109C">
        <w:tc>
          <w:tcPr>
            <w:tcW w:w="3397" w:type="dxa"/>
            <w:shd w:val="clear" w:color="auto" w:fill="92D050"/>
          </w:tcPr>
          <w:p w14:paraId="7E78B9CB" w14:textId="77777777" w:rsidR="00B76D1C" w:rsidRPr="00606592" w:rsidRDefault="00B76D1C" w:rsidP="00606592">
            <w:pPr>
              <w:rPr>
                <w:sz w:val="24"/>
              </w:rPr>
            </w:pPr>
            <w:r w:rsidRPr="00606592">
              <w:rPr>
                <w:sz w:val="24"/>
              </w:rPr>
              <w:t>2 - Minor Injury</w:t>
            </w:r>
            <w:r>
              <w:rPr>
                <w:sz w:val="24"/>
              </w:rPr>
              <w:t>/ Minor Damage</w:t>
            </w:r>
          </w:p>
        </w:tc>
        <w:tc>
          <w:tcPr>
            <w:tcW w:w="2835" w:type="dxa"/>
            <w:shd w:val="clear" w:color="auto" w:fill="92D050"/>
          </w:tcPr>
          <w:p w14:paraId="787C9A34" w14:textId="77777777" w:rsidR="00B76D1C" w:rsidRPr="00606592" w:rsidRDefault="00B76D1C" w:rsidP="00606592">
            <w:pPr>
              <w:rPr>
                <w:sz w:val="24"/>
              </w:rPr>
            </w:pPr>
            <w:r>
              <w:rPr>
                <w:sz w:val="24"/>
              </w:rPr>
              <w:t>2 - Unlikely</w:t>
            </w:r>
          </w:p>
        </w:tc>
        <w:tc>
          <w:tcPr>
            <w:tcW w:w="993" w:type="dxa"/>
            <w:shd w:val="clear" w:color="auto" w:fill="92D050"/>
          </w:tcPr>
          <w:p w14:paraId="5F34A7A9" w14:textId="77777777" w:rsidR="00B76D1C" w:rsidRPr="00606592" w:rsidRDefault="00B76D1C" w:rsidP="00B76D1C">
            <w:pPr>
              <w:rPr>
                <w:sz w:val="24"/>
              </w:rPr>
            </w:pPr>
            <w:r>
              <w:rPr>
                <w:sz w:val="24"/>
              </w:rPr>
              <w:t>3 - 6</w:t>
            </w:r>
          </w:p>
        </w:tc>
        <w:tc>
          <w:tcPr>
            <w:tcW w:w="8163" w:type="dxa"/>
            <w:shd w:val="clear" w:color="auto" w:fill="92D050"/>
          </w:tcPr>
          <w:p w14:paraId="0210F875" w14:textId="77777777" w:rsidR="00B76D1C" w:rsidRDefault="00B76D1C" w:rsidP="00606592">
            <w:pPr>
              <w:rPr>
                <w:sz w:val="24"/>
              </w:rPr>
            </w:pPr>
            <w:r>
              <w:rPr>
                <w:sz w:val="24"/>
              </w:rPr>
              <w:t>Low Risk. Action may be required. Monitor</w:t>
            </w:r>
          </w:p>
        </w:tc>
      </w:tr>
      <w:tr w:rsidR="00B76D1C" w14:paraId="67B3D6C5" w14:textId="77777777" w:rsidTr="0088109C">
        <w:tc>
          <w:tcPr>
            <w:tcW w:w="3397" w:type="dxa"/>
            <w:shd w:val="clear" w:color="auto" w:fill="FFFF00"/>
          </w:tcPr>
          <w:p w14:paraId="1FBC7CF9" w14:textId="77777777" w:rsidR="00B76D1C" w:rsidRPr="00606592" w:rsidRDefault="00B76D1C" w:rsidP="00B76D1C">
            <w:pPr>
              <w:rPr>
                <w:sz w:val="24"/>
              </w:rPr>
            </w:pPr>
            <w:r w:rsidRPr="00606592">
              <w:rPr>
                <w:sz w:val="24"/>
              </w:rPr>
              <w:t>3 - Lost time injury/</w:t>
            </w:r>
            <w:r>
              <w:rPr>
                <w:sz w:val="24"/>
              </w:rPr>
              <w:t xml:space="preserve"> I</w:t>
            </w:r>
            <w:r w:rsidRPr="00606592">
              <w:rPr>
                <w:sz w:val="24"/>
              </w:rPr>
              <w:t>llness</w:t>
            </w:r>
            <w:r>
              <w:rPr>
                <w:sz w:val="24"/>
              </w:rPr>
              <w:t>/ Damage</w:t>
            </w:r>
          </w:p>
        </w:tc>
        <w:tc>
          <w:tcPr>
            <w:tcW w:w="2835" w:type="dxa"/>
            <w:shd w:val="clear" w:color="auto" w:fill="FFFF00"/>
          </w:tcPr>
          <w:p w14:paraId="1D1322F8" w14:textId="77777777" w:rsidR="00B76D1C" w:rsidRPr="00B76D1C" w:rsidRDefault="00B76D1C" w:rsidP="00B76D1C">
            <w:pPr>
              <w:rPr>
                <w:sz w:val="24"/>
              </w:rPr>
            </w:pPr>
            <w:r>
              <w:rPr>
                <w:sz w:val="24"/>
              </w:rPr>
              <w:t>3 - May happen</w:t>
            </w:r>
          </w:p>
        </w:tc>
        <w:tc>
          <w:tcPr>
            <w:tcW w:w="993" w:type="dxa"/>
            <w:shd w:val="clear" w:color="auto" w:fill="FFFF00"/>
          </w:tcPr>
          <w:p w14:paraId="023134A7" w14:textId="77777777" w:rsidR="00B76D1C" w:rsidRPr="00606592" w:rsidRDefault="00B76D1C" w:rsidP="00B76D1C">
            <w:pPr>
              <w:rPr>
                <w:sz w:val="24"/>
              </w:rPr>
            </w:pPr>
            <w:r>
              <w:rPr>
                <w:sz w:val="24"/>
              </w:rPr>
              <w:t>7 - 9</w:t>
            </w:r>
          </w:p>
        </w:tc>
        <w:tc>
          <w:tcPr>
            <w:tcW w:w="8163" w:type="dxa"/>
            <w:shd w:val="clear" w:color="auto" w:fill="FFFF00"/>
          </w:tcPr>
          <w:p w14:paraId="34BD92C1" w14:textId="77777777" w:rsidR="00B76D1C" w:rsidRDefault="00B76D1C" w:rsidP="00606592">
            <w:pPr>
              <w:rPr>
                <w:sz w:val="24"/>
              </w:rPr>
            </w:pPr>
            <w:r>
              <w:rPr>
                <w:sz w:val="24"/>
              </w:rPr>
              <w:t>Medium Risk. Further action to be planned and systems introduced. Monitor</w:t>
            </w:r>
          </w:p>
        </w:tc>
      </w:tr>
      <w:tr w:rsidR="00B76D1C" w14:paraId="54E5228E" w14:textId="77777777" w:rsidTr="0088109C">
        <w:tc>
          <w:tcPr>
            <w:tcW w:w="3397" w:type="dxa"/>
            <w:shd w:val="clear" w:color="auto" w:fill="FF6600"/>
          </w:tcPr>
          <w:p w14:paraId="7943408B" w14:textId="77777777" w:rsidR="00B76D1C" w:rsidRPr="00606592" w:rsidRDefault="00B76D1C" w:rsidP="00606592">
            <w:pPr>
              <w:rPr>
                <w:sz w:val="24"/>
              </w:rPr>
            </w:pPr>
            <w:r>
              <w:rPr>
                <w:sz w:val="24"/>
              </w:rPr>
              <w:t>4 - Major injury/ I</w:t>
            </w:r>
            <w:r w:rsidRPr="00606592">
              <w:rPr>
                <w:sz w:val="24"/>
              </w:rPr>
              <w:t>llness</w:t>
            </w:r>
            <w:r>
              <w:rPr>
                <w:sz w:val="24"/>
              </w:rPr>
              <w:t>/Major damage</w:t>
            </w:r>
          </w:p>
        </w:tc>
        <w:tc>
          <w:tcPr>
            <w:tcW w:w="2835" w:type="dxa"/>
            <w:shd w:val="clear" w:color="auto" w:fill="FF6600"/>
          </w:tcPr>
          <w:p w14:paraId="241013CD" w14:textId="77777777" w:rsidR="00B76D1C" w:rsidRPr="00606592" w:rsidRDefault="00B76D1C" w:rsidP="00606592">
            <w:pPr>
              <w:rPr>
                <w:sz w:val="24"/>
              </w:rPr>
            </w:pPr>
            <w:r>
              <w:rPr>
                <w:sz w:val="24"/>
              </w:rPr>
              <w:t>4 - Very Likely</w:t>
            </w:r>
          </w:p>
        </w:tc>
        <w:tc>
          <w:tcPr>
            <w:tcW w:w="993" w:type="dxa"/>
            <w:shd w:val="clear" w:color="auto" w:fill="FF6600"/>
          </w:tcPr>
          <w:p w14:paraId="17D46A54" w14:textId="77777777" w:rsidR="00B76D1C" w:rsidRPr="00606592" w:rsidRDefault="00B76D1C" w:rsidP="00606592">
            <w:pPr>
              <w:rPr>
                <w:sz w:val="24"/>
              </w:rPr>
            </w:pPr>
            <w:r>
              <w:rPr>
                <w:sz w:val="24"/>
              </w:rPr>
              <w:t>10 - 20</w:t>
            </w:r>
          </w:p>
        </w:tc>
        <w:tc>
          <w:tcPr>
            <w:tcW w:w="8163" w:type="dxa"/>
            <w:shd w:val="clear" w:color="auto" w:fill="FF6600"/>
          </w:tcPr>
          <w:p w14:paraId="4AFFDD99" w14:textId="77777777" w:rsidR="00B76D1C" w:rsidRPr="00606592" w:rsidRDefault="00B76D1C" w:rsidP="00606592">
            <w:pPr>
              <w:rPr>
                <w:sz w:val="24"/>
              </w:rPr>
            </w:pPr>
            <w:r w:rsidRPr="00B76D1C">
              <w:rPr>
                <w:sz w:val="24"/>
              </w:rPr>
              <w:t>High risk. High priority. Action to b</w:t>
            </w:r>
            <w:r>
              <w:rPr>
                <w:sz w:val="24"/>
              </w:rPr>
              <w:t xml:space="preserve">e taken immediately </w:t>
            </w:r>
            <w:r w:rsidRPr="00B76D1C">
              <w:rPr>
                <w:sz w:val="24"/>
              </w:rPr>
              <w:t>to reduce the risk from the activity.</w:t>
            </w:r>
          </w:p>
        </w:tc>
      </w:tr>
      <w:tr w:rsidR="00B76D1C" w14:paraId="21D5223E" w14:textId="77777777" w:rsidTr="0088109C">
        <w:tc>
          <w:tcPr>
            <w:tcW w:w="3397" w:type="dxa"/>
            <w:shd w:val="clear" w:color="auto" w:fill="FF0000"/>
          </w:tcPr>
          <w:p w14:paraId="756B719B" w14:textId="77777777" w:rsidR="00B76D1C" w:rsidRPr="00606592" w:rsidRDefault="00B76D1C" w:rsidP="00606592">
            <w:pPr>
              <w:rPr>
                <w:sz w:val="24"/>
              </w:rPr>
            </w:pPr>
            <w:r w:rsidRPr="00606592">
              <w:rPr>
                <w:sz w:val="24"/>
              </w:rPr>
              <w:t>5 - Fatality</w:t>
            </w:r>
          </w:p>
        </w:tc>
        <w:tc>
          <w:tcPr>
            <w:tcW w:w="2835" w:type="dxa"/>
            <w:shd w:val="clear" w:color="auto" w:fill="FF0000"/>
          </w:tcPr>
          <w:p w14:paraId="35F24736" w14:textId="77777777" w:rsidR="00B76D1C" w:rsidRPr="00606592" w:rsidRDefault="00B76D1C" w:rsidP="00606592">
            <w:pPr>
              <w:rPr>
                <w:sz w:val="24"/>
              </w:rPr>
            </w:pPr>
            <w:r>
              <w:rPr>
                <w:sz w:val="24"/>
              </w:rPr>
              <w:t>5 - Certain or Imminent</w:t>
            </w:r>
          </w:p>
        </w:tc>
        <w:tc>
          <w:tcPr>
            <w:tcW w:w="993" w:type="dxa"/>
            <w:shd w:val="clear" w:color="auto" w:fill="FF0000"/>
          </w:tcPr>
          <w:p w14:paraId="2AA2BEDB" w14:textId="77777777" w:rsidR="00B76D1C" w:rsidRPr="00606592" w:rsidRDefault="00B76D1C" w:rsidP="00606592">
            <w:pPr>
              <w:rPr>
                <w:sz w:val="24"/>
              </w:rPr>
            </w:pPr>
            <w:r>
              <w:rPr>
                <w:sz w:val="24"/>
              </w:rPr>
              <w:t>21 - 25</w:t>
            </w:r>
          </w:p>
        </w:tc>
        <w:tc>
          <w:tcPr>
            <w:tcW w:w="8163" w:type="dxa"/>
            <w:shd w:val="clear" w:color="auto" w:fill="FF0000"/>
          </w:tcPr>
          <w:p w14:paraId="4080A20A" w14:textId="77777777" w:rsidR="00B76D1C" w:rsidRPr="00606592" w:rsidRDefault="00B76D1C" w:rsidP="00606592">
            <w:pPr>
              <w:rPr>
                <w:sz w:val="24"/>
              </w:rPr>
            </w:pPr>
            <w:r>
              <w:rPr>
                <w:sz w:val="24"/>
              </w:rPr>
              <w:t>Unacceptable risk. Activity to Stop</w:t>
            </w:r>
          </w:p>
        </w:tc>
      </w:tr>
    </w:tbl>
    <w:p w14:paraId="088F5861" w14:textId="77777777" w:rsidR="00606592" w:rsidRDefault="00606592" w:rsidP="00606592">
      <w:pPr>
        <w:rPr>
          <w:b/>
          <w:sz w:val="18"/>
        </w:rPr>
      </w:pPr>
    </w:p>
    <w:p w14:paraId="7E3E2906" w14:textId="77777777" w:rsidR="00652144" w:rsidRPr="00652144" w:rsidRDefault="0088109C" w:rsidP="00652144">
      <w:pPr>
        <w:pStyle w:val="NoSpacing"/>
        <w:rPr>
          <w:b/>
          <w:sz w:val="28"/>
        </w:rPr>
      </w:pPr>
      <w:r w:rsidRPr="00652144">
        <w:rPr>
          <w:b/>
          <w:sz w:val="28"/>
        </w:rPr>
        <w:t>Hierarchy</w:t>
      </w:r>
      <w:r w:rsidR="00652144" w:rsidRPr="00652144">
        <w:rPr>
          <w:b/>
          <w:sz w:val="28"/>
        </w:rPr>
        <w:t xml:space="preserve"> of Control</w:t>
      </w:r>
    </w:p>
    <w:tbl>
      <w:tblPr>
        <w:tblStyle w:val="TableGrid"/>
        <w:tblW w:w="0" w:type="auto"/>
        <w:tblLook w:val="04A0" w:firstRow="1" w:lastRow="0" w:firstColumn="1" w:lastColumn="0" w:noHBand="0" w:noVBand="1"/>
      </w:tblPr>
      <w:tblGrid>
        <w:gridCol w:w="1696"/>
        <w:gridCol w:w="3969"/>
        <w:gridCol w:w="9723"/>
      </w:tblGrid>
      <w:tr w:rsidR="00652144" w:rsidRPr="00652144" w14:paraId="253C8F52" w14:textId="77777777" w:rsidTr="00652144">
        <w:tc>
          <w:tcPr>
            <w:tcW w:w="1696" w:type="dxa"/>
          </w:tcPr>
          <w:p w14:paraId="31B8B654" w14:textId="77777777" w:rsidR="00652144" w:rsidRPr="00652144" w:rsidRDefault="00652144" w:rsidP="00606592">
            <w:pPr>
              <w:rPr>
                <w:sz w:val="24"/>
              </w:rPr>
            </w:pPr>
            <w:r>
              <w:rPr>
                <w:sz w:val="24"/>
              </w:rPr>
              <w:t>Most Effective</w:t>
            </w:r>
          </w:p>
        </w:tc>
        <w:tc>
          <w:tcPr>
            <w:tcW w:w="3969" w:type="dxa"/>
          </w:tcPr>
          <w:p w14:paraId="163784C4" w14:textId="77777777" w:rsidR="00652144" w:rsidRPr="00652144" w:rsidRDefault="00652144" w:rsidP="00606592">
            <w:pPr>
              <w:rPr>
                <w:sz w:val="24"/>
              </w:rPr>
            </w:pPr>
            <w:r w:rsidRPr="00652144">
              <w:rPr>
                <w:sz w:val="24"/>
              </w:rPr>
              <w:t>Eliminate</w:t>
            </w:r>
          </w:p>
        </w:tc>
        <w:tc>
          <w:tcPr>
            <w:tcW w:w="9723" w:type="dxa"/>
          </w:tcPr>
          <w:p w14:paraId="6AED1B48" w14:textId="77777777" w:rsidR="00652144" w:rsidRPr="00652144" w:rsidRDefault="00652144" w:rsidP="00606592">
            <w:pPr>
              <w:rPr>
                <w:sz w:val="24"/>
              </w:rPr>
            </w:pPr>
            <w:r w:rsidRPr="00652144">
              <w:rPr>
                <w:sz w:val="24"/>
              </w:rPr>
              <w:t>Ask yourself if the activity needs to be carried out</w:t>
            </w:r>
            <w:r>
              <w:rPr>
                <w:sz w:val="24"/>
              </w:rPr>
              <w:t>.</w:t>
            </w:r>
          </w:p>
        </w:tc>
      </w:tr>
      <w:tr w:rsidR="00652144" w:rsidRPr="00652144" w14:paraId="6D1D1B90" w14:textId="77777777" w:rsidTr="00652144">
        <w:trPr>
          <w:trHeight w:val="149"/>
        </w:trPr>
        <w:tc>
          <w:tcPr>
            <w:tcW w:w="1696" w:type="dxa"/>
            <w:vMerge w:val="restart"/>
          </w:tcPr>
          <w:p w14:paraId="1F530180" w14:textId="77777777" w:rsidR="00652144" w:rsidRPr="00652144" w:rsidRDefault="00652144" w:rsidP="00606592">
            <w:pPr>
              <w:rPr>
                <w:sz w:val="24"/>
              </w:rPr>
            </w:pPr>
            <w:r>
              <w:rPr>
                <w:noProof/>
                <w:sz w:val="24"/>
                <w:lang w:eastAsia="en-GB"/>
              </w:rPr>
              <mc:AlternateContent>
                <mc:Choice Requires="wps">
                  <w:drawing>
                    <wp:anchor distT="0" distB="0" distL="114300" distR="114300" simplePos="0" relativeHeight="251659264" behindDoc="0" locked="0" layoutInCell="1" allowOverlap="1" wp14:anchorId="1CCE7A32" wp14:editId="38328045">
                      <wp:simplePos x="0" y="0"/>
                      <wp:positionH relativeFrom="column">
                        <wp:posOffset>342915</wp:posOffset>
                      </wp:positionH>
                      <wp:positionV relativeFrom="paragraph">
                        <wp:posOffset>57032</wp:posOffset>
                      </wp:positionV>
                      <wp:extent cx="265430" cy="637540"/>
                      <wp:effectExtent l="19050" t="0" r="20320" b="29210"/>
                      <wp:wrapNone/>
                      <wp:docPr id="7" name="Down Arrow 7"/>
                      <wp:cNvGraphicFramePr/>
                      <a:graphic xmlns:a="http://schemas.openxmlformats.org/drawingml/2006/main">
                        <a:graphicData uri="http://schemas.microsoft.com/office/word/2010/wordprocessingShape">
                          <wps:wsp>
                            <wps:cNvSpPr/>
                            <wps:spPr>
                              <a:xfrm>
                                <a:off x="0" y="0"/>
                                <a:ext cx="265430" cy="637540"/>
                              </a:xfrm>
                              <a:prstGeom prst="downArrow">
                                <a:avLst>
                                  <a:gd name="adj1" fmla="val 17954"/>
                                  <a:gd name="adj2" fmla="val 45994"/>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C15D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7pt;margin-top:4.5pt;width:20.9pt;height:5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MYtgIAAAIGAAAOAAAAZHJzL2Uyb0RvYy54bWysVE1v2zAMvQ/YfxB0Xx2nSbMEdYogQYcB&#10;RVu0HXpWZan2IImapMTJfv0o+SPZVuxQLAdFNMlH8onk5dVeK7ITztdgCpqfjSgRhkNZm9eCfnu6&#10;/vSZEh+YKZkCIwp6EJ5eLT9+uGzsQoyhAlUKRxDE+EVjC1qFYBdZ5nklNPNnYIVBpQSnWUDRvWal&#10;Yw2ia5WNR6OLrAFXWgdceI9fN62SLhO+lIKHOym9CEQVFHML6XTpfIlntrxki1fHbFXzLg32jiw0&#10;qw0GHaA2LDCydfVfULrmDjzIcMZBZyBlzUWqAavJR39U81gxK1ItSI63A03+/8Hy2929I3VZ0Bkl&#10;hml8og00hqycg4bMIj+N9Qs0e7T3rpM8XmOxe+l0/McyyD5xehg4FftAOH4cX0wn58g8R9XF+Ww6&#10;SZxnR2frfPgiQJN4KWiJ0VPwRCfb3fiQeC277Fj5PadEaoXPtGOK5LP5dNI944nN+NRmMp3Pkw2G&#10;7RDx1geO8B5UXV7XSiUhNp9YK0cwQEHDPo/46PGblTLvckSY6JlFVlse0y0clIh4yjwIie8RmUsM&#10;pEk4JsM4FybkrapipWhznI7w12fZp59yToARWWJ1A3YH0Fu2ID12W2xnH11FGqTBefSvxFrnwSNF&#10;BhMGZ10bcG8BKKyqi9za9yS11ESWXqA8YLc6aMfYW35dY9PcMB/umcOGwD7DXRTu8JAKmoJCd6Ok&#10;Avfzre/RHscJtZQ0uAcK6n9smROUqK8GB22eT7BlSUjCZDobo+BONS+nGrPVa8CewRbF7NI12gfV&#10;X6UD/YwraxWjoooZjrELyoPrhXVo9xMuPS5Wq2SGy8KycGMeLY/gkdXYvk/7Z+ZsNzkBR+4W+p3R&#10;dXrL6NE2ehpYbQPIOkTlkddOwEWTGqdbinGTncrJ6ri6l78AAAD//wMAUEsDBBQABgAIAAAAIQCN&#10;6Nx43AAAAAcBAAAPAAAAZHJzL2Rvd25yZXYueG1sTI9BS8NAEIXvgv9hGcGb3RhTMTGbooJU8NRE&#10;8DrNjkkwOxuz2zb+e8eTnobHe7z5XrlZ3KiONIfBs4HrVQKKuPV24M7AW/N8dQcqRGSLo2cy8E0B&#10;NtX5WYmF9Sfe0bGOnZISDgUa6GOcCq1D25PDsPITsXgffnYYRc6dtjOepNyNOk2SW+1wYPnQ40RP&#10;PbWf9cEZeHxJG7Zd2L7i1/tNutVDk61rYy4vlod7UJGW+BeGX3xBh0qY9v7ANqjRwDqTKdFALkfs&#10;fC1D9hJL8gx0Ver//NUPAAAA//8DAFBLAQItABQABgAIAAAAIQC2gziS/gAAAOEBAAATAAAAAAAA&#10;AAAAAAAAAAAAAABbQ29udGVudF9UeXBlc10ueG1sUEsBAi0AFAAGAAgAAAAhADj9If/WAAAAlAEA&#10;AAsAAAAAAAAAAAAAAAAALwEAAF9yZWxzLy5yZWxzUEsBAi0AFAAGAAgAAAAhAPYVsxi2AgAAAgYA&#10;AA4AAAAAAAAAAAAAAAAALgIAAGRycy9lMm9Eb2MueG1sUEsBAi0AFAAGAAgAAAAhAI3o3HjcAAAA&#10;BwEAAA8AAAAAAAAAAAAAAAAAEAUAAGRycy9kb3ducmV2LnhtbFBLBQYAAAAABAAEAPMAAAAZBgAA&#10;AAA=&#10;" adj="17464,8861" fillcolor="black [3213]" strokecolor="black [3213]" strokeweight="1pt"/>
                  </w:pict>
                </mc:Fallback>
              </mc:AlternateContent>
            </w:r>
          </w:p>
        </w:tc>
        <w:tc>
          <w:tcPr>
            <w:tcW w:w="3969" w:type="dxa"/>
          </w:tcPr>
          <w:p w14:paraId="4E6D54A1" w14:textId="77777777" w:rsidR="00652144" w:rsidRPr="00652144" w:rsidRDefault="00652144" w:rsidP="00606592">
            <w:pPr>
              <w:rPr>
                <w:sz w:val="24"/>
              </w:rPr>
            </w:pPr>
            <w:r w:rsidRPr="00652144">
              <w:rPr>
                <w:sz w:val="24"/>
              </w:rPr>
              <w:t>Reduce</w:t>
            </w:r>
          </w:p>
        </w:tc>
        <w:tc>
          <w:tcPr>
            <w:tcW w:w="9723" w:type="dxa"/>
          </w:tcPr>
          <w:p w14:paraId="5354891E" w14:textId="77777777" w:rsidR="00652144" w:rsidRPr="00652144" w:rsidRDefault="00652144" w:rsidP="00606592">
            <w:pPr>
              <w:rPr>
                <w:sz w:val="24"/>
              </w:rPr>
            </w:pPr>
            <w:r w:rsidRPr="00652144">
              <w:rPr>
                <w:sz w:val="24"/>
              </w:rPr>
              <w:t>Ask yourself if you can use less of something, or limit the time etc</w:t>
            </w:r>
            <w:r>
              <w:rPr>
                <w:sz w:val="24"/>
              </w:rPr>
              <w:t>.</w:t>
            </w:r>
          </w:p>
        </w:tc>
      </w:tr>
      <w:tr w:rsidR="00652144" w:rsidRPr="00652144" w14:paraId="683EA530" w14:textId="77777777" w:rsidTr="00652144">
        <w:tc>
          <w:tcPr>
            <w:tcW w:w="1696" w:type="dxa"/>
            <w:vMerge/>
          </w:tcPr>
          <w:p w14:paraId="10B75116" w14:textId="77777777" w:rsidR="00652144" w:rsidRPr="00652144" w:rsidRDefault="00652144" w:rsidP="00606592">
            <w:pPr>
              <w:rPr>
                <w:sz w:val="24"/>
              </w:rPr>
            </w:pPr>
          </w:p>
        </w:tc>
        <w:tc>
          <w:tcPr>
            <w:tcW w:w="3969" w:type="dxa"/>
          </w:tcPr>
          <w:p w14:paraId="63AE7083" w14:textId="77777777" w:rsidR="00652144" w:rsidRPr="00652144" w:rsidRDefault="00652144" w:rsidP="00606592">
            <w:pPr>
              <w:rPr>
                <w:sz w:val="24"/>
              </w:rPr>
            </w:pPr>
            <w:r w:rsidRPr="00652144">
              <w:rPr>
                <w:sz w:val="24"/>
              </w:rPr>
              <w:t>Isolate</w:t>
            </w:r>
          </w:p>
        </w:tc>
        <w:tc>
          <w:tcPr>
            <w:tcW w:w="9723" w:type="dxa"/>
          </w:tcPr>
          <w:p w14:paraId="361F4248" w14:textId="77777777" w:rsidR="00652144" w:rsidRPr="00652144" w:rsidRDefault="00652144" w:rsidP="00606592">
            <w:pPr>
              <w:rPr>
                <w:sz w:val="24"/>
              </w:rPr>
            </w:pPr>
            <w:r w:rsidRPr="00652144">
              <w:rPr>
                <w:sz w:val="24"/>
              </w:rPr>
              <w:t>Make sure that the risk is contained to the smallest possible area</w:t>
            </w:r>
            <w:r>
              <w:rPr>
                <w:sz w:val="24"/>
              </w:rPr>
              <w:t>.</w:t>
            </w:r>
          </w:p>
        </w:tc>
      </w:tr>
      <w:tr w:rsidR="00652144" w:rsidRPr="00652144" w14:paraId="10B5A84F" w14:textId="77777777" w:rsidTr="00652144">
        <w:tc>
          <w:tcPr>
            <w:tcW w:w="1696" w:type="dxa"/>
            <w:vMerge/>
          </w:tcPr>
          <w:p w14:paraId="465404E5" w14:textId="77777777" w:rsidR="00652144" w:rsidRPr="00652144" w:rsidRDefault="00652144" w:rsidP="00606592">
            <w:pPr>
              <w:rPr>
                <w:sz w:val="24"/>
              </w:rPr>
            </w:pPr>
          </w:p>
        </w:tc>
        <w:tc>
          <w:tcPr>
            <w:tcW w:w="3969" w:type="dxa"/>
          </w:tcPr>
          <w:p w14:paraId="204C9298" w14:textId="77777777" w:rsidR="00652144" w:rsidRPr="00652144" w:rsidRDefault="00652144" w:rsidP="00606592">
            <w:pPr>
              <w:rPr>
                <w:sz w:val="24"/>
              </w:rPr>
            </w:pPr>
            <w:r w:rsidRPr="00652144">
              <w:rPr>
                <w:sz w:val="24"/>
              </w:rPr>
              <w:t>Control</w:t>
            </w:r>
          </w:p>
        </w:tc>
        <w:tc>
          <w:tcPr>
            <w:tcW w:w="9723" w:type="dxa"/>
          </w:tcPr>
          <w:p w14:paraId="34A09D0C" w14:textId="77777777" w:rsidR="00652144" w:rsidRPr="00652144" w:rsidRDefault="0088109C" w:rsidP="0088109C">
            <w:pPr>
              <w:rPr>
                <w:sz w:val="24"/>
              </w:rPr>
            </w:pPr>
            <w:r>
              <w:rPr>
                <w:sz w:val="24"/>
              </w:rPr>
              <w:t>Safe systems of work, method statements and permits are ways of controlling the hazards.</w:t>
            </w:r>
          </w:p>
        </w:tc>
      </w:tr>
      <w:tr w:rsidR="00652144" w:rsidRPr="00652144" w14:paraId="44387663" w14:textId="77777777" w:rsidTr="00652144">
        <w:trPr>
          <w:trHeight w:val="101"/>
        </w:trPr>
        <w:tc>
          <w:tcPr>
            <w:tcW w:w="1696" w:type="dxa"/>
            <w:vMerge/>
          </w:tcPr>
          <w:p w14:paraId="24069519" w14:textId="77777777" w:rsidR="00652144" w:rsidRPr="00652144" w:rsidRDefault="00652144" w:rsidP="00606592">
            <w:pPr>
              <w:rPr>
                <w:sz w:val="24"/>
              </w:rPr>
            </w:pPr>
          </w:p>
        </w:tc>
        <w:tc>
          <w:tcPr>
            <w:tcW w:w="3969" w:type="dxa"/>
          </w:tcPr>
          <w:p w14:paraId="2B92B4FA" w14:textId="77777777" w:rsidR="00652144" w:rsidRPr="00652144" w:rsidRDefault="00652144" w:rsidP="00606592">
            <w:pPr>
              <w:rPr>
                <w:sz w:val="24"/>
              </w:rPr>
            </w:pPr>
            <w:r w:rsidRPr="00652144">
              <w:rPr>
                <w:sz w:val="24"/>
              </w:rPr>
              <w:t>PPE (Personal Protective Equipment)</w:t>
            </w:r>
          </w:p>
        </w:tc>
        <w:tc>
          <w:tcPr>
            <w:tcW w:w="9723" w:type="dxa"/>
          </w:tcPr>
          <w:p w14:paraId="3635ACF1" w14:textId="77777777" w:rsidR="00652144" w:rsidRPr="00652144" w:rsidRDefault="0088109C" w:rsidP="00606592">
            <w:pPr>
              <w:rPr>
                <w:sz w:val="24"/>
              </w:rPr>
            </w:pPr>
            <w:r>
              <w:rPr>
                <w:sz w:val="24"/>
              </w:rPr>
              <w:t>PPE should be the final resort for controlling hazards if no other means are suitable.</w:t>
            </w:r>
          </w:p>
        </w:tc>
      </w:tr>
      <w:tr w:rsidR="00652144" w:rsidRPr="00652144" w14:paraId="1079661A" w14:textId="77777777" w:rsidTr="00652144">
        <w:tc>
          <w:tcPr>
            <w:tcW w:w="1696" w:type="dxa"/>
          </w:tcPr>
          <w:p w14:paraId="45228FD4" w14:textId="77777777" w:rsidR="00652144" w:rsidRPr="00652144" w:rsidRDefault="00652144" w:rsidP="00606592">
            <w:pPr>
              <w:rPr>
                <w:sz w:val="24"/>
              </w:rPr>
            </w:pPr>
            <w:r>
              <w:rPr>
                <w:sz w:val="24"/>
              </w:rPr>
              <w:t>Least Effective</w:t>
            </w:r>
          </w:p>
        </w:tc>
        <w:tc>
          <w:tcPr>
            <w:tcW w:w="3969" w:type="dxa"/>
          </w:tcPr>
          <w:p w14:paraId="59F48604" w14:textId="77777777" w:rsidR="00652144" w:rsidRPr="00652144" w:rsidRDefault="00652144" w:rsidP="00606592">
            <w:pPr>
              <w:rPr>
                <w:sz w:val="24"/>
              </w:rPr>
            </w:pPr>
            <w:r w:rsidRPr="00652144">
              <w:rPr>
                <w:sz w:val="24"/>
              </w:rPr>
              <w:t>Discipline</w:t>
            </w:r>
          </w:p>
        </w:tc>
        <w:tc>
          <w:tcPr>
            <w:tcW w:w="9723" w:type="dxa"/>
          </w:tcPr>
          <w:p w14:paraId="14C624AB" w14:textId="77777777" w:rsidR="00652144" w:rsidRPr="00652144" w:rsidRDefault="0088109C" w:rsidP="00606592">
            <w:pPr>
              <w:rPr>
                <w:sz w:val="24"/>
              </w:rPr>
            </w:pPr>
            <w:r>
              <w:rPr>
                <w:sz w:val="24"/>
              </w:rPr>
              <w:t>Installation of training and supervision and where necessary appropriate means of discipline.</w:t>
            </w:r>
          </w:p>
        </w:tc>
      </w:tr>
    </w:tbl>
    <w:p w14:paraId="11499331" w14:textId="77777777" w:rsidR="00397944" w:rsidRDefault="00397944">
      <w:pPr>
        <w:rPr>
          <w:b/>
          <w:sz w:val="18"/>
        </w:rPr>
      </w:pPr>
      <w:r>
        <w:rPr>
          <w:b/>
          <w:sz w:val="18"/>
        </w:rPr>
        <w:br w:type="page"/>
      </w:r>
    </w:p>
    <w:tbl>
      <w:tblPr>
        <w:tblStyle w:val="TableGrid"/>
        <w:tblW w:w="0" w:type="auto"/>
        <w:tblLook w:val="04A0" w:firstRow="1" w:lastRow="0" w:firstColumn="1" w:lastColumn="0" w:noHBand="0" w:noVBand="1"/>
      </w:tblPr>
      <w:tblGrid>
        <w:gridCol w:w="1825"/>
        <w:gridCol w:w="1562"/>
        <w:gridCol w:w="2874"/>
        <w:gridCol w:w="549"/>
        <w:gridCol w:w="587"/>
        <w:gridCol w:w="582"/>
        <w:gridCol w:w="3022"/>
        <w:gridCol w:w="328"/>
        <w:gridCol w:w="597"/>
        <w:gridCol w:w="497"/>
        <w:gridCol w:w="1698"/>
        <w:gridCol w:w="1267"/>
      </w:tblGrid>
      <w:tr w:rsidR="00B96959" w:rsidRPr="00397944" w14:paraId="0CF3804B" w14:textId="77777777" w:rsidTr="00F92858">
        <w:tc>
          <w:tcPr>
            <w:tcW w:w="1831" w:type="dxa"/>
            <w:vMerge w:val="restart"/>
          </w:tcPr>
          <w:p w14:paraId="4EA08588" w14:textId="7A9C8B23" w:rsidR="000E2C3F" w:rsidRDefault="00C5190F" w:rsidP="00397944">
            <w:pPr>
              <w:jc w:val="center"/>
              <w:rPr>
                <w:b/>
              </w:rPr>
            </w:pPr>
            <w:r>
              <w:rPr>
                <w:b/>
              </w:rPr>
              <w:lastRenderedPageBreak/>
              <w:t xml:space="preserve">Hazard </w:t>
            </w:r>
          </w:p>
          <w:p w14:paraId="7F2F9E39" w14:textId="77777777" w:rsidR="000E2C3F" w:rsidRPr="000E2C3F" w:rsidRDefault="000E2C3F" w:rsidP="00397944">
            <w:pPr>
              <w:pStyle w:val="NoSpacing"/>
              <w:jc w:val="center"/>
              <w:rPr>
                <w:b/>
                <w:i/>
                <w:sz w:val="15"/>
                <w:szCs w:val="15"/>
              </w:rPr>
            </w:pPr>
            <w:r w:rsidRPr="000E2C3F">
              <w:rPr>
                <w:i/>
                <w:sz w:val="15"/>
                <w:szCs w:val="15"/>
                <w:lang w:eastAsia="en-GB"/>
              </w:rPr>
              <w:t>Describe the activity and the ways in which it could pose a risk</w:t>
            </w:r>
          </w:p>
        </w:tc>
        <w:tc>
          <w:tcPr>
            <w:tcW w:w="1562" w:type="dxa"/>
            <w:vMerge w:val="restart"/>
          </w:tcPr>
          <w:p w14:paraId="60D5FF85" w14:textId="356F3547" w:rsidR="000E2C3F" w:rsidRDefault="00C5190F" w:rsidP="00397944">
            <w:pPr>
              <w:jc w:val="center"/>
              <w:rPr>
                <w:b/>
              </w:rPr>
            </w:pPr>
            <w:r>
              <w:rPr>
                <w:b/>
              </w:rPr>
              <w:t xml:space="preserve">How may they be harmed </w:t>
            </w:r>
          </w:p>
          <w:p w14:paraId="0CB87340" w14:textId="77777777" w:rsidR="000E2C3F" w:rsidRPr="000E2C3F" w:rsidRDefault="000E2C3F" w:rsidP="00397944">
            <w:pPr>
              <w:pStyle w:val="NoSpacing"/>
              <w:jc w:val="center"/>
              <w:rPr>
                <w:b/>
                <w:i/>
                <w:sz w:val="15"/>
                <w:szCs w:val="15"/>
              </w:rPr>
            </w:pPr>
            <w:r w:rsidRPr="000E2C3F">
              <w:rPr>
                <w:i/>
                <w:sz w:val="15"/>
                <w:szCs w:val="15"/>
                <w:lang w:eastAsia="en-GB"/>
              </w:rPr>
              <w:t>e.g. personal injury, electric shock, people or objects falling from height, crushing</w:t>
            </w:r>
          </w:p>
        </w:tc>
        <w:tc>
          <w:tcPr>
            <w:tcW w:w="2892" w:type="dxa"/>
            <w:vMerge w:val="restart"/>
          </w:tcPr>
          <w:p w14:paraId="1B2A213D" w14:textId="77777777" w:rsidR="000E2C3F" w:rsidRPr="00397944" w:rsidRDefault="000E2C3F" w:rsidP="00397944">
            <w:pPr>
              <w:jc w:val="center"/>
              <w:rPr>
                <w:b/>
              </w:rPr>
            </w:pPr>
            <w:r>
              <w:rPr>
                <w:b/>
              </w:rPr>
              <w:t>Persons at risk</w:t>
            </w:r>
          </w:p>
        </w:tc>
        <w:tc>
          <w:tcPr>
            <w:tcW w:w="1726" w:type="dxa"/>
            <w:gridSpan w:val="3"/>
          </w:tcPr>
          <w:p w14:paraId="3A49E379" w14:textId="77777777" w:rsidR="000E2C3F" w:rsidRPr="00397944" w:rsidRDefault="000E2C3F" w:rsidP="00397944">
            <w:pPr>
              <w:jc w:val="center"/>
              <w:rPr>
                <w:b/>
              </w:rPr>
            </w:pPr>
            <w:r>
              <w:rPr>
                <w:b/>
              </w:rPr>
              <w:t>Risk before control measures</w:t>
            </w:r>
          </w:p>
        </w:tc>
        <w:tc>
          <w:tcPr>
            <w:tcW w:w="3041" w:type="dxa"/>
            <w:vMerge w:val="restart"/>
          </w:tcPr>
          <w:p w14:paraId="3FA86948" w14:textId="5B73BAA1" w:rsidR="000E2C3F" w:rsidRDefault="000E2C3F" w:rsidP="00397944">
            <w:pPr>
              <w:jc w:val="center"/>
              <w:rPr>
                <w:b/>
              </w:rPr>
            </w:pPr>
            <w:r>
              <w:rPr>
                <w:b/>
              </w:rPr>
              <w:t>Control</w:t>
            </w:r>
            <w:r w:rsidR="00C5190F">
              <w:rPr>
                <w:b/>
              </w:rPr>
              <w:t xml:space="preserve"> Measures </w:t>
            </w:r>
          </w:p>
          <w:p w14:paraId="3ADBBE35" w14:textId="77777777" w:rsidR="000E2C3F" w:rsidRPr="000E2C3F" w:rsidRDefault="000E2C3F" w:rsidP="00397944">
            <w:pPr>
              <w:pStyle w:val="NoSpacing"/>
              <w:jc w:val="center"/>
              <w:rPr>
                <w:b/>
                <w:sz w:val="15"/>
                <w:szCs w:val="15"/>
              </w:rPr>
            </w:pPr>
            <w:r w:rsidRPr="000E2C3F">
              <w:rPr>
                <w:sz w:val="15"/>
                <w:szCs w:val="15"/>
                <w:lang w:eastAsia="en-GB"/>
              </w:rPr>
              <w:t>Describe controls used to reduce risk to a tolerable or preferably acceptable rating</w:t>
            </w:r>
          </w:p>
        </w:tc>
        <w:tc>
          <w:tcPr>
            <w:tcW w:w="1367" w:type="dxa"/>
            <w:gridSpan w:val="3"/>
          </w:tcPr>
          <w:p w14:paraId="1B1CC2EF" w14:textId="77777777" w:rsidR="000E2C3F" w:rsidRDefault="000E2C3F" w:rsidP="00397944">
            <w:pPr>
              <w:jc w:val="center"/>
              <w:rPr>
                <w:b/>
              </w:rPr>
            </w:pPr>
            <w:r>
              <w:rPr>
                <w:b/>
              </w:rPr>
              <w:t>Residual Risk after control measures</w:t>
            </w:r>
          </w:p>
          <w:p w14:paraId="396F0FD5" w14:textId="77777777" w:rsidR="000E2C3F" w:rsidRPr="00397944" w:rsidRDefault="000E2C3F" w:rsidP="00397944">
            <w:pPr>
              <w:pStyle w:val="NoSpacing"/>
              <w:jc w:val="center"/>
              <w:rPr>
                <w:b/>
              </w:rPr>
            </w:pPr>
          </w:p>
        </w:tc>
        <w:tc>
          <w:tcPr>
            <w:tcW w:w="1702" w:type="dxa"/>
            <w:vMerge w:val="restart"/>
          </w:tcPr>
          <w:p w14:paraId="74BF4361" w14:textId="77777777" w:rsidR="000E2C3F" w:rsidRDefault="000E2C3F" w:rsidP="00397944">
            <w:pPr>
              <w:pStyle w:val="NoSpacing"/>
              <w:jc w:val="center"/>
              <w:rPr>
                <w:b/>
              </w:rPr>
            </w:pPr>
            <w:r>
              <w:rPr>
                <w:b/>
              </w:rPr>
              <w:t>Additional Controls</w:t>
            </w:r>
          </w:p>
          <w:p w14:paraId="6888DABE" w14:textId="77777777" w:rsidR="000E2C3F" w:rsidRPr="000E2C3F" w:rsidRDefault="000E2C3F" w:rsidP="00397944">
            <w:pPr>
              <w:pStyle w:val="NoSpacing"/>
              <w:jc w:val="center"/>
              <w:rPr>
                <w:b/>
                <w:sz w:val="15"/>
                <w:szCs w:val="15"/>
              </w:rPr>
            </w:pPr>
            <w:r w:rsidRPr="00397944">
              <w:rPr>
                <w:sz w:val="16"/>
                <w:lang w:eastAsia="en-GB"/>
              </w:rPr>
              <w:t xml:space="preserve"> </w:t>
            </w:r>
            <w:r w:rsidRPr="000E2C3F">
              <w:rPr>
                <w:i/>
                <w:sz w:val="15"/>
                <w:szCs w:val="15"/>
                <w:lang w:eastAsia="en-GB"/>
              </w:rPr>
              <w:t>Describe controls used to reduce risk to a tolerable or preferably acceptable rating</w:t>
            </w:r>
          </w:p>
        </w:tc>
        <w:tc>
          <w:tcPr>
            <w:tcW w:w="1267" w:type="dxa"/>
            <w:vMerge w:val="restart"/>
          </w:tcPr>
          <w:p w14:paraId="653CAAA0" w14:textId="77777777" w:rsidR="000E2C3F" w:rsidRDefault="000E2C3F" w:rsidP="00397944">
            <w:pPr>
              <w:jc w:val="center"/>
              <w:rPr>
                <w:b/>
              </w:rPr>
            </w:pPr>
            <w:r>
              <w:rPr>
                <w:b/>
              </w:rPr>
              <w:t>Owner</w:t>
            </w:r>
          </w:p>
          <w:p w14:paraId="636AA2C6" w14:textId="77777777" w:rsidR="000E2C3F" w:rsidRPr="000E2C3F" w:rsidRDefault="000E2C3F" w:rsidP="00397944">
            <w:pPr>
              <w:pStyle w:val="NoSpacing"/>
              <w:jc w:val="center"/>
              <w:rPr>
                <w:b/>
                <w:sz w:val="15"/>
                <w:szCs w:val="15"/>
              </w:rPr>
            </w:pPr>
            <w:r w:rsidRPr="000E2C3F">
              <w:rPr>
                <w:sz w:val="15"/>
                <w:szCs w:val="15"/>
                <w:lang w:eastAsia="en-GB"/>
              </w:rPr>
              <w:t>Person responsible for the controls</w:t>
            </w:r>
          </w:p>
        </w:tc>
      </w:tr>
      <w:tr w:rsidR="00C100ED" w:rsidRPr="00397944" w14:paraId="2CBA9DB6" w14:textId="77777777" w:rsidTr="00F92858">
        <w:tc>
          <w:tcPr>
            <w:tcW w:w="1831" w:type="dxa"/>
            <w:vMerge/>
            <w:tcBorders>
              <w:bottom w:val="single" w:sz="4" w:space="0" w:color="auto"/>
            </w:tcBorders>
          </w:tcPr>
          <w:p w14:paraId="748D621C" w14:textId="77777777" w:rsidR="000E2C3F" w:rsidRPr="00397944" w:rsidRDefault="000E2C3F" w:rsidP="000E2C3F">
            <w:pPr>
              <w:rPr>
                <w:b/>
              </w:rPr>
            </w:pPr>
          </w:p>
        </w:tc>
        <w:tc>
          <w:tcPr>
            <w:tcW w:w="1562" w:type="dxa"/>
            <w:vMerge/>
            <w:tcBorders>
              <w:bottom w:val="single" w:sz="4" w:space="0" w:color="auto"/>
            </w:tcBorders>
          </w:tcPr>
          <w:p w14:paraId="6EF9B418" w14:textId="77777777" w:rsidR="000E2C3F" w:rsidRPr="00397944" w:rsidRDefault="000E2C3F" w:rsidP="000E2C3F">
            <w:pPr>
              <w:rPr>
                <w:b/>
              </w:rPr>
            </w:pPr>
          </w:p>
        </w:tc>
        <w:tc>
          <w:tcPr>
            <w:tcW w:w="2892" w:type="dxa"/>
            <w:vMerge/>
            <w:tcBorders>
              <w:bottom w:val="single" w:sz="4" w:space="0" w:color="auto"/>
            </w:tcBorders>
          </w:tcPr>
          <w:p w14:paraId="7C7EFA85" w14:textId="77777777" w:rsidR="000E2C3F" w:rsidRPr="00397944" w:rsidRDefault="000E2C3F" w:rsidP="000E2C3F">
            <w:pPr>
              <w:rPr>
                <w:b/>
              </w:rPr>
            </w:pPr>
          </w:p>
        </w:tc>
        <w:tc>
          <w:tcPr>
            <w:tcW w:w="552" w:type="dxa"/>
            <w:tcBorders>
              <w:bottom w:val="single" w:sz="4" w:space="0" w:color="auto"/>
            </w:tcBorders>
          </w:tcPr>
          <w:p w14:paraId="2E5DBF9F" w14:textId="77777777" w:rsidR="000E2C3F" w:rsidRPr="00ED273D" w:rsidRDefault="00ED273D" w:rsidP="00ED273D">
            <w:pPr>
              <w:jc w:val="center"/>
              <w:rPr>
                <w:b/>
              </w:rPr>
            </w:pPr>
            <w:r w:rsidRPr="00ED273D">
              <w:rPr>
                <w:b/>
              </w:rPr>
              <w:t>S</w:t>
            </w:r>
          </w:p>
        </w:tc>
        <w:tc>
          <w:tcPr>
            <w:tcW w:w="590" w:type="dxa"/>
            <w:tcBorders>
              <w:bottom w:val="single" w:sz="4" w:space="0" w:color="auto"/>
            </w:tcBorders>
          </w:tcPr>
          <w:p w14:paraId="5D8D019D" w14:textId="77777777" w:rsidR="000E2C3F" w:rsidRPr="00ED273D" w:rsidRDefault="00ED273D" w:rsidP="00ED273D">
            <w:pPr>
              <w:jc w:val="center"/>
              <w:rPr>
                <w:b/>
              </w:rPr>
            </w:pPr>
            <w:r w:rsidRPr="00ED273D">
              <w:rPr>
                <w:b/>
              </w:rPr>
              <w:t>L</w:t>
            </w:r>
          </w:p>
        </w:tc>
        <w:tc>
          <w:tcPr>
            <w:tcW w:w="584" w:type="dxa"/>
            <w:tcBorders>
              <w:bottom w:val="single" w:sz="4" w:space="0" w:color="auto"/>
            </w:tcBorders>
          </w:tcPr>
          <w:p w14:paraId="0583CF7C" w14:textId="77777777" w:rsidR="000E2C3F" w:rsidRPr="00ED273D" w:rsidRDefault="00ED273D" w:rsidP="000E2C3F">
            <w:pPr>
              <w:jc w:val="center"/>
              <w:rPr>
                <w:b/>
              </w:rPr>
            </w:pPr>
            <w:r>
              <w:rPr>
                <w:b/>
              </w:rPr>
              <w:t>R</w:t>
            </w:r>
          </w:p>
        </w:tc>
        <w:tc>
          <w:tcPr>
            <w:tcW w:w="3041" w:type="dxa"/>
            <w:vMerge/>
            <w:tcBorders>
              <w:bottom w:val="single" w:sz="4" w:space="0" w:color="auto"/>
            </w:tcBorders>
          </w:tcPr>
          <w:p w14:paraId="2CBB8DA8" w14:textId="77777777" w:rsidR="000E2C3F" w:rsidRPr="00397944" w:rsidRDefault="000E2C3F" w:rsidP="000E2C3F">
            <w:pPr>
              <w:rPr>
                <w:b/>
              </w:rPr>
            </w:pPr>
          </w:p>
        </w:tc>
        <w:tc>
          <w:tcPr>
            <w:tcW w:w="270" w:type="dxa"/>
            <w:tcBorders>
              <w:bottom w:val="single" w:sz="4" w:space="0" w:color="auto"/>
            </w:tcBorders>
          </w:tcPr>
          <w:p w14:paraId="3236360E" w14:textId="77777777" w:rsidR="000E2C3F" w:rsidRPr="00ED273D" w:rsidRDefault="00ED273D" w:rsidP="00ED273D">
            <w:pPr>
              <w:jc w:val="center"/>
              <w:rPr>
                <w:b/>
              </w:rPr>
            </w:pPr>
            <w:r w:rsidRPr="00ED273D">
              <w:rPr>
                <w:b/>
              </w:rPr>
              <w:t>S</w:t>
            </w:r>
          </w:p>
        </w:tc>
        <w:tc>
          <w:tcPr>
            <w:tcW w:w="599" w:type="dxa"/>
            <w:tcBorders>
              <w:bottom w:val="single" w:sz="4" w:space="0" w:color="auto"/>
            </w:tcBorders>
          </w:tcPr>
          <w:p w14:paraId="64C490A0" w14:textId="77777777" w:rsidR="000E2C3F" w:rsidRPr="00ED273D" w:rsidRDefault="00ED273D" w:rsidP="00ED273D">
            <w:pPr>
              <w:jc w:val="center"/>
              <w:rPr>
                <w:b/>
              </w:rPr>
            </w:pPr>
            <w:r w:rsidRPr="00ED273D">
              <w:rPr>
                <w:b/>
              </w:rPr>
              <w:t>L</w:t>
            </w:r>
          </w:p>
        </w:tc>
        <w:tc>
          <w:tcPr>
            <w:tcW w:w="498" w:type="dxa"/>
            <w:tcBorders>
              <w:bottom w:val="single" w:sz="4" w:space="0" w:color="auto"/>
            </w:tcBorders>
          </w:tcPr>
          <w:p w14:paraId="63ED2649" w14:textId="77777777" w:rsidR="000E2C3F" w:rsidRPr="00ED273D" w:rsidRDefault="00ED273D" w:rsidP="000E2C3F">
            <w:pPr>
              <w:jc w:val="center"/>
              <w:rPr>
                <w:b/>
              </w:rPr>
            </w:pPr>
            <w:r>
              <w:rPr>
                <w:b/>
              </w:rPr>
              <w:t>R</w:t>
            </w:r>
          </w:p>
        </w:tc>
        <w:tc>
          <w:tcPr>
            <w:tcW w:w="1702" w:type="dxa"/>
            <w:vMerge/>
            <w:tcBorders>
              <w:bottom w:val="single" w:sz="4" w:space="0" w:color="auto"/>
            </w:tcBorders>
          </w:tcPr>
          <w:p w14:paraId="1BE2A865" w14:textId="77777777" w:rsidR="000E2C3F" w:rsidRPr="00397944" w:rsidRDefault="000E2C3F" w:rsidP="000E2C3F">
            <w:pPr>
              <w:rPr>
                <w:b/>
              </w:rPr>
            </w:pPr>
          </w:p>
        </w:tc>
        <w:tc>
          <w:tcPr>
            <w:tcW w:w="1267" w:type="dxa"/>
            <w:vMerge/>
            <w:tcBorders>
              <w:bottom w:val="single" w:sz="4" w:space="0" w:color="auto"/>
            </w:tcBorders>
          </w:tcPr>
          <w:p w14:paraId="6162F76B" w14:textId="77777777" w:rsidR="000E2C3F" w:rsidRPr="00397944" w:rsidRDefault="000E2C3F" w:rsidP="000E2C3F">
            <w:pPr>
              <w:rPr>
                <w:b/>
              </w:rPr>
            </w:pPr>
          </w:p>
        </w:tc>
      </w:tr>
      <w:tr w:rsidR="00C100ED" w:rsidRPr="00397944" w14:paraId="6D83B9AF" w14:textId="77777777" w:rsidTr="00F92858">
        <w:trPr>
          <w:trHeight w:val="103"/>
        </w:trPr>
        <w:tc>
          <w:tcPr>
            <w:tcW w:w="1831" w:type="dxa"/>
            <w:shd w:val="pct25" w:color="auto" w:fill="auto"/>
          </w:tcPr>
          <w:p w14:paraId="0E4120CB" w14:textId="0850E02F" w:rsidR="000E2C3F" w:rsidRPr="00397944" w:rsidRDefault="000E2C3F" w:rsidP="000E2C3F">
            <w:pPr>
              <w:rPr>
                <w:b/>
              </w:rPr>
            </w:pPr>
          </w:p>
        </w:tc>
        <w:tc>
          <w:tcPr>
            <w:tcW w:w="1562" w:type="dxa"/>
            <w:shd w:val="pct25" w:color="auto" w:fill="auto"/>
          </w:tcPr>
          <w:p w14:paraId="7393BEC5" w14:textId="77777777" w:rsidR="000E2C3F" w:rsidRPr="00397944" w:rsidRDefault="000E2C3F" w:rsidP="000E2C3F">
            <w:pPr>
              <w:rPr>
                <w:b/>
              </w:rPr>
            </w:pPr>
          </w:p>
        </w:tc>
        <w:tc>
          <w:tcPr>
            <w:tcW w:w="2892" w:type="dxa"/>
            <w:shd w:val="pct25" w:color="auto" w:fill="auto"/>
          </w:tcPr>
          <w:p w14:paraId="060A8029" w14:textId="77777777" w:rsidR="000E2C3F" w:rsidRPr="00397944" w:rsidRDefault="000E2C3F" w:rsidP="000E2C3F">
            <w:pPr>
              <w:rPr>
                <w:b/>
              </w:rPr>
            </w:pPr>
          </w:p>
        </w:tc>
        <w:tc>
          <w:tcPr>
            <w:tcW w:w="552" w:type="dxa"/>
            <w:shd w:val="pct25" w:color="auto" w:fill="auto"/>
          </w:tcPr>
          <w:p w14:paraId="5BE34A48" w14:textId="77777777" w:rsidR="000E2C3F" w:rsidRPr="00397944" w:rsidRDefault="000E2C3F" w:rsidP="000E2C3F">
            <w:pPr>
              <w:rPr>
                <w:b/>
              </w:rPr>
            </w:pPr>
          </w:p>
        </w:tc>
        <w:tc>
          <w:tcPr>
            <w:tcW w:w="590" w:type="dxa"/>
            <w:shd w:val="pct25" w:color="auto" w:fill="auto"/>
          </w:tcPr>
          <w:p w14:paraId="39A59E7F" w14:textId="77777777" w:rsidR="000E2C3F" w:rsidRPr="00397944" w:rsidRDefault="000E2C3F" w:rsidP="000E2C3F">
            <w:pPr>
              <w:rPr>
                <w:b/>
              </w:rPr>
            </w:pPr>
          </w:p>
        </w:tc>
        <w:tc>
          <w:tcPr>
            <w:tcW w:w="584" w:type="dxa"/>
            <w:shd w:val="pct25" w:color="auto" w:fill="auto"/>
          </w:tcPr>
          <w:p w14:paraId="21BE4F05" w14:textId="77777777" w:rsidR="000E2C3F" w:rsidRPr="00397944" w:rsidRDefault="000E2C3F" w:rsidP="000E2C3F">
            <w:pPr>
              <w:rPr>
                <w:b/>
              </w:rPr>
            </w:pPr>
          </w:p>
        </w:tc>
        <w:tc>
          <w:tcPr>
            <w:tcW w:w="3041" w:type="dxa"/>
            <w:shd w:val="pct25" w:color="auto" w:fill="auto"/>
          </w:tcPr>
          <w:p w14:paraId="1CEA4757" w14:textId="77777777" w:rsidR="000E2C3F" w:rsidRPr="00397944" w:rsidRDefault="000E2C3F" w:rsidP="000E2C3F">
            <w:pPr>
              <w:rPr>
                <w:b/>
              </w:rPr>
            </w:pPr>
          </w:p>
        </w:tc>
        <w:tc>
          <w:tcPr>
            <w:tcW w:w="270" w:type="dxa"/>
            <w:shd w:val="pct25" w:color="auto" w:fill="auto"/>
          </w:tcPr>
          <w:p w14:paraId="62BF83E2" w14:textId="77777777" w:rsidR="000E2C3F" w:rsidRPr="00397944" w:rsidRDefault="000E2C3F" w:rsidP="000E2C3F">
            <w:pPr>
              <w:rPr>
                <w:b/>
              </w:rPr>
            </w:pPr>
          </w:p>
        </w:tc>
        <w:tc>
          <w:tcPr>
            <w:tcW w:w="599" w:type="dxa"/>
            <w:shd w:val="pct25" w:color="auto" w:fill="auto"/>
          </w:tcPr>
          <w:p w14:paraId="6833668A" w14:textId="77777777" w:rsidR="000E2C3F" w:rsidRPr="00397944" w:rsidRDefault="000E2C3F" w:rsidP="000E2C3F">
            <w:pPr>
              <w:rPr>
                <w:b/>
              </w:rPr>
            </w:pPr>
          </w:p>
        </w:tc>
        <w:tc>
          <w:tcPr>
            <w:tcW w:w="498" w:type="dxa"/>
            <w:shd w:val="pct25" w:color="auto" w:fill="auto"/>
          </w:tcPr>
          <w:p w14:paraId="16F1BC7D" w14:textId="77777777" w:rsidR="000E2C3F" w:rsidRPr="00397944" w:rsidRDefault="000E2C3F" w:rsidP="000E2C3F">
            <w:pPr>
              <w:rPr>
                <w:b/>
              </w:rPr>
            </w:pPr>
          </w:p>
        </w:tc>
        <w:tc>
          <w:tcPr>
            <w:tcW w:w="1702" w:type="dxa"/>
            <w:shd w:val="pct25" w:color="auto" w:fill="auto"/>
          </w:tcPr>
          <w:p w14:paraId="52D8C0A8" w14:textId="77777777" w:rsidR="000E2C3F" w:rsidRPr="00397944" w:rsidRDefault="000E2C3F" w:rsidP="000E2C3F">
            <w:pPr>
              <w:rPr>
                <w:b/>
              </w:rPr>
            </w:pPr>
          </w:p>
        </w:tc>
        <w:tc>
          <w:tcPr>
            <w:tcW w:w="1267" w:type="dxa"/>
            <w:shd w:val="pct25" w:color="auto" w:fill="auto"/>
          </w:tcPr>
          <w:p w14:paraId="6063BE2D" w14:textId="77777777" w:rsidR="000E2C3F" w:rsidRPr="00397944" w:rsidRDefault="000E2C3F" w:rsidP="000E2C3F">
            <w:pPr>
              <w:rPr>
                <w:b/>
              </w:rPr>
            </w:pPr>
          </w:p>
        </w:tc>
      </w:tr>
      <w:tr w:rsidR="002C65E9" w:rsidRPr="00397944" w14:paraId="3635D6DA" w14:textId="77777777" w:rsidTr="00F92858">
        <w:tc>
          <w:tcPr>
            <w:tcW w:w="1831" w:type="dxa"/>
          </w:tcPr>
          <w:p w14:paraId="0C30B929" w14:textId="464CE808" w:rsidR="00CC2885" w:rsidRDefault="00FF5EC5" w:rsidP="004B2E59">
            <w:r>
              <w:t>Slips and Trips –</w:t>
            </w:r>
          </w:p>
          <w:p w14:paraId="0F6E4936" w14:textId="77777777" w:rsidR="006A4C61" w:rsidRDefault="006A4C61" w:rsidP="004B2E59"/>
          <w:p w14:paraId="15D4ECF3" w14:textId="77777777" w:rsidR="00255D2B" w:rsidRDefault="00255D2B" w:rsidP="004B2E59">
            <w:r>
              <w:t xml:space="preserve">Low level obstructions in walkways Eg overgrown plants, toys, building materials etc </w:t>
            </w:r>
          </w:p>
          <w:p w14:paraId="3478A797" w14:textId="77777777" w:rsidR="00255D2B" w:rsidRDefault="00255D2B" w:rsidP="004B2E59"/>
          <w:p w14:paraId="37BCD38F" w14:textId="77777777" w:rsidR="00255D2B" w:rsidRDefault="00255D2B" w:rsidP="004B2E59">
            <w:r>
              <w:t xml:space="preserve">Loose or damaged roadways and footpaths </w:t>
            </w:r>
          </w:p>
          <w:p w14:paraId="257C49B2" w14:textId="77777777" w:rsidR="00255D2B" w:rsidRDefault="00255D2B" w:rsidP="004B2E59"/>
          <w:p w14:paraId="28DA56C0" w14:textId="4A7F050B" w:rsidR="00FA5B7B" w:rsidRDefault="00255D2B" w:rsidP="004B2E59">
            <w:r>
              <w:t xml:space="preserve">Liquid spills such as petrol or oil </w:t>
            </w:r>
            <w:r w:rsidR="00FA5B7B">
              <w:t xml:space="preserve"> </w:t>
            </w:r>
          </w:p>
        </w:tc>
        <w:tc>
          <w:tcPr>
            <w:tcW w:w="1562" w:type="dxa"/>
          </w:tcPr>
          <w:p w14:paraId="5B3EBC05" w14:textId="4FB8BAE5" w:rsidR="00CB2B6E" w:rsidRDefault="00CB2B6E" w:rsidP="00A43478">
            <w:r>
              <w:t xml:space="preserve"> </w:t>
            </w:r>
            <w:r w:rsidR="00FA5B7B">
              <w:t xml:space="preserve">People may slip or trip over items resulting in cuts, dislocations, or fractured bones. </w:t>
            </w:r>
          </w:p>
        </w:tc>
        <w:tc>
          <w:tcPr>
            <w:tcW w:w="2892" w:type="dxa"/>
          </w:tcPr>
          <w:p w14:paraId="10BFF578" w14:textId="3A4184CE" w:rsidR="002C65E9" w:rsidRDefault="00FA5B7B" w:rsidP="004B2E59">
            <w:r>
              <w:t>Staff, Contractors</w:t>
            </w:r>
            <w:r w:rsidR="006A4C61">
              <w:t>,</w:t>
            </w:r>
            <w:r>
              <w:t xml:space="preserve"> guests. </w:t>
            </w:r>
          </w:p>
        </w:tc>
        <w:tc>
          <w:tcPr>
            <w:tcW w:w="552" w:type="dxa"/>
          </w:tcPr>
          <w:p w14:paraId="2F38B46B" w14:textId="59251F35" w:rsidR="002C65E9" w:rsidRDefault="00FA5B7B" w:rsidP="004B2E59">
            <w:pPr>
              <w:jc w:val="center"/>
            </w:pPr>
            <w:r>
              <w:t>3</w:t>
            </w:r>
          </w:p>
        </w:tc>
        <w:tc>
          <w:tcPr>
            <w:tcW w:w="590" w:type="dxa"/>
          </w:tcPr>
          <w:p w14:paraId="2D6E2CB6" w14:textId="191B7693" w:rsidR="002C65E9" w:rsidRDefault="00627DCE" w:rsidP="004B2E59">
            <w:pPr>
              <w:jc w:val="center"/>
            </w:pPr>
            <w:r>
              <w:t>3</w:t>
            </w:r>
          </w:p>
        </w:tc>
        <w:tc>
          <w:tcPr>
            <w:tcW w:w="584" w:type="dxa"/>
          </w:tcPr>
          <w:p w14:paraId="76B612A9" w14:textId="4E2F7766" w:rsidR="002C65E9" w:rsidRDefault="00FA5B7B" w:rsidP="00D1327A">
            <w:r>
              <w:t>9</w:t>
            </w:r>
          </w:p>
        </w:tc>
        <w:tc>
          <w:tcPr>
            <w:tcW w:w="3041" w:type="dxa"/>
          </w:tcPr>
          <w:p w14:paraId="0C0C6958" w14:textId="77777777" w:rsidR="00255D2B" w:rsidRDefault="00255D2B" w:rsidP="00255D2B">
            <w:r>
              <w:t xml:space="preserve">Make sure everything has designated storage place and is returned there immediately after use. Walkways are regularly maintained so that they are kept clear of overgrown plants/ weeds. </w:t>
            </w:r>
          </w:p>
          <w:p w14:paraId="40417D2F" w14:textId="77777777" w:rsidR="00255D2B" w:rsidRDefault="00255D2B" w:rsidP="00255D2B"/>
          <w:p w14:paraId="4AC09CAF" w14:textId="77777777" w:rsidR="00255D2B" w:rsidRDefault="00255D2B" w:rsidP="00255D2B">
            <w:r>
              <w:t>Remind leaders of rabbit holes etc. To fill these holes when they are found</w:t>
            </w:r>
          </w:p>
          <w:p w14:paraId="1CDA73DC" w14:textId="13130500" w:rsidR="00255D2B" w:rsidRDefault="00255D2B" w:rsidP="00255D2B">
            <w:pPr>
              <w:rPr>
                <w:color w:val="FF0000"/>
              </w:rPr>
            </w:pPr>
          </w:p>
          <w:p w14:paraId="5BB37AA9" w14:textId="5DC3AF18" w:rsidR="009918E4" w:rsidRDefault="009918E4" w:rsidP="00255D2B">
            <w:pPr>
              <w:rPr>
                <w:color w:val="000000" w:themeColor="text1"/>
              </w:rPr>
            </w:pPr>
            <w:r>
              <w:rPr>
                <w:color w:val="000000" w:themeColor="text1"/>
              </w:rPr>
              <w:t xml:space="preserve">Report and mend any damage to site if possible if not cover until repairs can be made safety. </w:t>
            </w:r>
          </w:p>
          <w:p w14:paraId="37210BDA" w14:textId="09D085C3" w:rsidR="009918E4" w:rsidRDefault="009918E4" w:rsidP="00255D2B">
            <w:pPr>
              <w:rPr>
                <w:color w:val="000000" w:themeColor="text1"/>
              </w:rPr>
            </w:pPr>
          </w:p>
          <w:p w14:paraId="1FA83BF8" w14:textId="27DC17FF" w:rsidR="009918E4" w:rsidRDefault="009918E4" w:rsidP="00255D2B">
            <w:pPr>
              <w:rPr>
                <w:color w:val="000000" w:themeColor="text1"/>
              </w:rPr>
            </w:pPr>
            <w:r>
              <w:rPr>
                <w:color w:val="000000" w:themeColor="text1"/>
              </w:rPr>
              <w:t xml:space="preserve">Spills to be cleaned up immediately after they occur, and warning signs put up until the area is dry. </w:t>
            </w:r>
          </w:p>
          <w:p w14:paraId="224394C2" w14:textId="15AE9B0A" w:rsidR="009918E4" w:rsidRDefault="009918E4" w:rsidP="00255D2B">
            <w:pPr>
              <w:rPr>
                <w:color w:val="000000" w:themeColor="text1"/>
              </w:rPr>
            </w:pPr>
          </w:p>
          <w:p w14:paraId="667E89D3" w14:textId="5284862D" w:rsidR="009918E4" w:rsidRDefault="009918E4" w:rsidP="00255D2B">
            <w:pPr>
              <w:rPr>
                <w:color w:val="000000" w:themeColor="text1"/>
              </w:rPr>
            </w:pPr>
            <w:r>
              <w:rPr>
                <w:color w:val="000000" w:themeColor="text1"/>
              </w:rPr>
              <w:t xml:space="preserve">Oil and Diesel tanks checked weekly by centre staff </w:t>
            </w:r>
          </w:p>
          <w:p w14:paraId="411C4177" w14:textId="74085941" w:rsidR="009918E4" w:rsidRDefault="009918E4" w:rsidP="00255D2B">
            <w:pPr>
              <w:rPr>
                <w:color w:val="000000" w:themeColor="text1"/>
              </w:rPr>
            </w:pPr>
          </w:p>
          <w:p w14:paraId="7F550972" w14:textId="2E4498AD" w:rsidR="009918E4" w:rsidRPr="009918E4" w:rsidRDefault="009918E4" w:rsidP="00255D2B">
            <w:pPr>
              <w:rPr>
                <w:color w:val="000000" w:themeColor="text1"/>
              </w:rPr>
            </w:pPr>
            <w:r>
              <w:rPr>
                <w:color w:val="000000" w:themeColor="text1"/>
              </w:rPr>
              <w:t xml:space="preserve">Lighting to be maintained around the site- broken bulbs replaced as soon as safe to do so.  </w:t>
            </w:r>
          </w:p>
          <w:p w14:paraId="41F6E7B6" w14:textId="6D88315B" w:rsidR="00FA5B7B" w:rsidRDefault="00255D2B" w:rsidP="00255D2B">
            <w:r w:rsidRPr="00255D2B">
              <w:rPr>
                <w:color w:val="FF0000"/>
              </w:rPr>
              <w:t xml:space="preserve"> </w:t>
            </w:r>
            <w:r w:rsidR="00FA5B7B" w:rsidRPr="00255D2B">
              <w:rPr>
                <w:color w:val="FF0000"/>
              </w:rPr>
              <w:t xml:space="preserve"> </w:t>
            </w:r>
          </w:p>
        </w:tc>
        <w:tc>
          <w:tcPr>
            <w:tcW w:w="270" w:type="dxa"/>
          </w:tcPr>
          <w:p w14:paraId="382416F2" w14:textId="6FBA0C31" w:rsidR="002C65E9" w:rsidRDefault="006A4C61" w:rsidP="004B2E59">
            <w:pPr>
              <w:jc w:val="center"/>
            </w:pPr>
            <w:r>
              <w:t>3</w:t>
            </w:r>
          </w:p>
        </w:tc>
        <w:tc>
          <w:tcPr>
            <w:tcW w:w="599" w:type="dxa"/>
          </w:tcPr>
          <w:p w14:paraId="5B9115FB" w14:textId="67EFE05F" w:rsidR="002C65E9" w:rsidRDefault="00913864" w:rsidP="004B2E59">
            <w:pPr>
              <w:jc w:val="center"/>
            </w:pPr>
            <w:r>
              <w:t>1</w:t>
            </w:r>
          </w:p>
        </w:tc>
        <w:tc>
          <w:tcPr>
            <w:tcW w:w="498" w:type="dxa"/>
          </w:tcPr>
          <w:p w14:paraId="680536BE" w14:textId="7B17C2A5" w:rsidR="002C65E9" w:rsidRDefault="006A4C61" w:rsidP="004B2E59">
            <w:pPr>
              <w:jc w:val="center"/>
            </w:pPr>
            <w:r>
              <w:t>3</w:t>
            </w:r>
          </w:p>
        </w:tc>
        <w:tc>
          <w:tcPr>
            <w:tcW w:w="1702" w:type="dxa"/>
          </w:tcPr>
          <w:p w14:paraId="2B11FAD4" w14:textId="1596D3EF" w:rsidR="002C65E9" w:rsidRDefault="002C65E9" w:rsidP="004B2E59"/>
        </w:tc>
        <w:tc>
          <w:tcPr>
            <w:tcW w:w="1267" w:type="dxa"/>
          </w:tcPr>
          <w:p w14:paraId="7576D7DB" w14:textId="77777777" w:rsidR="006A4C61" w:rsidRDefault="006A4C61" w:rsidP="004B2E59">
            <w:r>
              <w:t xml:space="preserve">Centre Manager, </w:t>
            </w:r>
          </w:p>
          <w:p w14:paraId="249A4C26" w14:textId="77777777" w:rsidR="006A4C61" w:rsidRDefault="006A4C61" w:rsidP="004B2E59"/>
          <w:p w14:paraId="0875E847" w14:textId="77777777" w:rsidR="006A4C61" w:rsidRDefault="006A4C61" w:rsidP="004B2E59">
            <w:r>
              <w:t>Group Leaders,</w:t>
            </w:r>
          </w:p>
          <w:p w14:paraId="6BD06EC1" w14:textId="4E680ADF" w:rsidR="002C65E9" w:rsidRDefault="006A4C61" w:rsidP="004B2E59">
            <w:r>
              <w:t xml:space="preserve"> Contractors</w:t>
            </w:r>
          </w:p>
        </w:tc>
      </w:tr>
      <w:tr w:rsidR="00C100ED" w:rsidRPr="00397944" w14:paraId="777CAC37" w14:textId="77777777" w:rsidTr="00F92858">
        <w:tc>
          <w:tcPr>
            <w:tcW w:w="1831" w:type="dxa"/>
          </w:tcPr>
          <w:p w14:paraId="5B4C74EE" w14:textId="5B7449B9" w:rsidR="00FE7804" w:rsidRDefault="00FE7804" w:rsidP="004B2E59">
            <w:r>
              <w:t xml:space="preserve"> </w:t>
            </w:r>
            <w:r w:rsidR="006A4C61">
              <w:t xml:space="preserve">Falls – </w:t>
            </w:r>
          </w:p>
          <w:p w14:paraId="736FE979" w14:textId="77777777" w:rsidR="00B94ED4" w:rsidRDefault="00B94ED4" w:rsidP="004B2E59"/>
          <w:p w14:paraId="17CF6FCA" w14:textId="77777777" w:rsidR="009918E4" w:rsidRDefault="009918E4" w:rsidP="004B2E59">
            <w:r>
              <w:t xml:space="preserve">Improper use of ladders </w:t>
            </w:r>
          </w:p>
          <w:p w14:paraId="03AA1A3E" w14:textId="77777777" w:rsidR="009918E4" w:rsidRDefault="009918E4" w:rsidP="004B2E59"/>
          <w:p w14:paraId="70ACD020" w14:textId="77777777" w:rsidR="009918E4" w:rsidRDefault="009918E4" w:rsidP="004B2E59">
            <w:r>
              <w:t xml:space="preserve">Improper use of benches </w:t>
            </w:r>
          </w:p>
          <w:p w14:paraId="51554DBA" w14:textId="77777777" w:rsidR="009918E4" w:rsidRDefault="009918E4" w:rsidP="004B2E59"/>
          <w:p w14:paraId="717759A5" w14:textId="6882C09F" w:rsidR="009918E4" w:rsidRPr="00D57242" w:rsidRDefault="009918E4" w:rsidP="004B2E59">
            <w:r>
              <w:t xml:space="preserve">Climbing on walls, roofs, trees, cars building materials or outdoor equipment. </w:t>
            </w:r>
          </w:p>
        </w:tc>
        <w:tc>
          <w:tcPr>
            <w:tcW w:w="1562" w:type="dxa"/>
          </w:tcPr>
          <w:p w14:paraId="0AB6FE83" w14:textId="004F9517" w:rsidR="00A43478" w:rsidRPr="00D57242" w:rsidRDefault="004B2E59" w:rsidP="00A43478">
            <w:r>
              <w:lastRenderedPageBreak/>
              <w:t xml:space="preserve">- </w:t>
            </w:r>
          </w:p>
          <w:p w14:paraId="450D8622" w14:textId="77777777" w:rsidR="00087B03" w:rsidRDefault="001E6654" w:rsidP="004B2E59">
            <w:r>
              <w:t xml:space="preserve">People may be injured causing then </w:t>
            </w:r>
            <w:r>
              <w:lastRenderedPageBreak/>
              <w:t xml:space="preserve">to have fractured bones, </w:t>
            </w:r>
            <w:r w:rsidR="00AF74D6">
              <w:t xml:space="preserve">head injuries, loss of consciousness, cuts to body </w:t>
            </w:r>
            <w:r w:rsidR="009918E4">
              <w:t xml:space="preserve">. </w:t>
            </w:r>
          </w:p>
          <w:p w14:paraId="48CF00F0" w14:textId="77777777" w:rsidR="009918E4" w:rsidRDefault="009918E4" w:rsidP="004B2E59"/>
          <w:p w14:paraId="4A4BCE11" w14:textId="7CABCC08" w:rsidR="009918E4" w:rsidRPr="00D57242" w:rsidRDefault="009918E4" w:rsidP="004B2E59">
            <w:r>
              <w:t xml:space="preserve">Using equipment </w:t>
            </w:r>
            <w:r w:rsidR="002021FE">
              <w:t xml:space="preserve">in bad weather and falling off. </w:t>
            </w:r>
          </w:p>
        </w:tc>
        <w:tc>
          <w:tcPr>
            <w:tcW w:w="2892" w:type="dxa"/>
          </w:tcPr>
          <w:p w14:paraId="592D4C33" w14:textId="1070CCAF" w:rsidR="004B2E59" w:rsidRPr="00D57242" w:rsidRDefault="00AF74D6" w:rsidP="004B2E59">
            <w:r>
              <w:lastRenderedPageBreak/>
              <w:t xml:space="preserve">Staff, Contractors , Guests </w:t>
            </w:r>
          </w:p>
        </w:tc>
        <w:tc>
          <w:tcPr>
            <w:tcW w:w="552" w:type="dxa"/>
          </w:tcPr>
          <w:p w14:paraId="5AA23379" w14:textId="52691C15" w:rsidR="003D5215" w:rsidRPr="00D57242" w:rsidRDefault="00AF74D6" w:rsidP="00AF74D6">
            <w:r>
              <w:t>5</w:t>
            </w:r>
          </w:p>
        </w:tc>
        <w:tc>
          <w:tcPr>
            <w:tcW w:w="590" w:type="dxa"/>
          </w:tcPr>
          <w:p w14:paraId="599745FF" w14:textId="2567288C" w:rsidR="003D5215" w:rsidRPr="00D57242" w:rsidRDefault="00AF74D6" w:rsidP="00AF74D6">
            <w:r>
              <w:t>3</w:t>
            </w:r>
          </w:p>
        </w:tc>
        <w:tc>
          <w:tcPr>
            <w:tcW w:w="584" w:type="dxa"/>
          </w:tcPr>
          <w:p w14:paraId="51778951" w14:textId="58BB245B" w:rsidR="003D5215" w:rsidRPr="00D57242" w:rsidRDefault="00D1327A" w:rsidP="00D1327A">
            <w:r>
              <w:t xml:space="preserve"> </w:t>
            </w:r>
            <w:r w:rsidR="00AF74D6">
              <w:t>15</w:t>
            </w:r>
          </w:p>
        </w:tc>
        <w:tc>
          <w:tcPr>
            <w:tcW w:w="3041" w:type="dxa"/>
          </w:tcPr>
          <w:p w14:paraId="6578973A" w14:textId="77777777" w:rsidR="00AF74D6" w:rsidRDefault="00AF74D6" w:rsidP="006A4C61">
            <w:r>
              <w:t xml:space="preserve">When using ladders ensure both ends are stable and are grounded in a fixed point by ties or by a person footing the </w:t>
            </w:r>
            <w:r>
              <w:lastRenderedPageBreak/>
              <w:t xml:space="preserve">ladder. Ensure the person footing the ladder knows how to do this correctly and does not add to the movement of the ladder. </w:t>
            </w:r>
          </w:p>
          <w:p w14:paraId="01DEDF5A" w14:textId="77777777" w:rsidR="00AF74D6" w:rsidRDefault="00AF74D6" w:rsidP="006A4C61"/>
          <w:p w14:paraId="31BA47B9" w14:textId="0798C311" w:rsidR="00B94ED4" w:rsidRDefault="00AF74D6" w:rsidP="006A4C61">
            <w:r>
              <w:t xml:space="preserve">Centre staff will regularly check the condition of seats and benches, and these are not used to gain access to high areas. </w:t>
            </w:r>
          </w:p>
          <w:p w14:paraId="0A8006FF" w14:textId="77777777" w:rsidR="00B94ED4" w:rsidRDefault="00B94ED4" w:rsidP="006A4C61"/>
          <w:p w14:paraId="146002EE" w14:textId="6C99115E" w:rsidR="00AF74D6" w:rsidRDefault="00AF74D6" w:rsidP="006A4C61">
            <w:r>
              <w:t xml:space="preserve">Access to roofs should only be done with permission of the centre manager and after considering any weather conditions </w:t>
            </w:r>
          </w:p>
          <w:p w14:paraId="473C2DD9" w14:textId="6AB7AA7B" w:rsidR="00B94ED4" w:rsidRDefault="00B94ED4" w:rsidP="006A4C61"/>
          <w:p w14:paraId="231429EB" w14:textId="7682C8DA" w:rsidR="00B94ED4" w:rsidRDefault="00B94ED4" w:rsidP="006A4C61">
            <w:r>
              <w:t xml:space="preserve">High level ladders should only be used by those the centre manager has agreed to use and requires a safe method of work to be agreed and placed in a risk assessment. These should be safety out of use when the site has visitors who may use them without permission. </w:t>
            </w:r>
          </w:p>
          <w:p w14:paraId="18732876" w14:textId="4C73DB2B" w:rsidR="00AF74D6" w:rsidRPr="00D57242" w:rsidRDefault="00AF74D6" w:rsidP="006A4C61"/>
        </w:tc>
        <w:tc>
          <w:tcPr>
            <w:tcW w:w="270" w:type="dxa"/>
          </w:tcPr>
          <w:p w14:paraId="4728D30A" w14:textId="3635C9B4" w:rsidR="003D5215" w:rsidRPr="00D57242" w:rsidRDefault="00B94ED4" w:rsidP="006A4C61">
            <w:pPr>
              <w:jc w:val="center"/>
            </w:pPr>
            <w:r>
              <w:lastRenderedPageBreak/>
              <w:t>5</w:t>
            </w:r>
          </w:p>
        </w:tc>
        <w:tc>
          <w:tcPr>
            <w:tcW w:w="599" w:type="dxa"/>
          </w:tcPr>
          <w:p w14:paraId="2F581F25" w14:textId="4887C340" w:rsidR="003D5215" w:rsidRPr="00D57242" w:rsidRDefault="00B94ED4" w:rsidP="006A4C61">
            <w:pPr>
              <w:jc w:val="center"/>
            </w:pPr>
            <w:r>
              <w:t>1</w:t>
            </w:r>
          </w:p>
        </w:tc>
        <w:tc>
          <w:tcPr>
            <w:tcW w:w="498" w:type="dxa"/>
          </w:tcPr>
          <w:p w14:paraId="0EFCE375" w14:textId="1B5A4552" w:rsidR="003D5215" w:rsidRPr="00D57242" w:rsidRDefault="00B94ED4" w:rsidP="006A4C61">
            <w:pPr>
              <w:jc w:val="center"/>
            </w:pPr>
            <w:r>
              <w:t>5</w:t>
            </w:r>
          </w:p>
        </w:tc>
        <w:tc>
          <w:tcPr>
            <w:tcW w:w="1702" w:type="dxa"/>
          </w:tcPr>
          <w:p w14:paraId="16AEBE72" w14:textId="4920C971" w:rsidR="00807B4C" w:rsidRPr="00D57242" w:rsidRDefault="00807B4C" w:rsidP="004B2E59">
            <w:r>
              <w:t xml:space="preserve"> </w:t>
            </w:r>
            <w:r w:rsidR="00B94ED4">
              <w:t xml:space="preserve">Centre Manager will work with Group leaders </w:t>
            </w:r>
            <w:r w:rsidR="00B94ED4">
              <w:lastRenderedPageBreak/>
              <w:t>to ensure guests do not gain access to high level areas which are unsafe</w:t>
            </w:r>
            <w:r w:rsidR="002021FE">
              <w:t xml:space="preserve"> or access to ladders which are not for general use. </w:t>
            </w:r>
          </w:p>
        </w:tc>
        <w:tc>
          <w:tcPr>
            <w:tcW w:w="1267" w:type="dxa"/>
          </w:tcPr>
          <w:p w14:paraId="48CCE512" w14:textId="14A2CCC3" w:rsidR="004B2E59" w:rsidRPr="00D57242" w:rsidRDefault="004B2E59" w:rsidP="004B2E59"/>
        </w:tc>
      </w:tr>
      <w:tr w:rsidR="00807B4C" w:rsidRPr="00397944" w14:paraId="3F9364B0" w14:textId="77777777" w:rsidTr="00F92858">
        <w:tc>
          <w:tcPr>
            <w:tcW w:w="1831" w:type="dxa"/>
          </w:tcPr>
          <w:p w14:paraId="65A46061" w14:textId="77777777" w:rsidR="00B94ED4" w:rsidRDefault="00B94ED4" w:rsidP="004B2E59">
            <w:r>
              <w:t xml:space="preserve">Falling Objects </w:t>
            </w:r>
          </w:p>
          <w:p w14:paraId="501F6B5B" w14:textId="77777777" w:rsidR="00B94ED4" w:rsidRDefault="00B94ED4" w:rsidP="004B2E59"/>
          <w:p w14:paraId="31B49FBB" w14:textId="38F5E794" w:rsidR="00B94ED4" w:rsidRDefault="002021FE" w:rsidP="004B2E59">
            <w:r>
              <w:t xml:space="preserve">Damage to trees etc </w:t>
            </w:r>
          </w:p>
          <w:p w14:paraId="466CFC23" w14:textId="470E1584" w:rsidR="00B94ED4" w:rsidRDefault="00B94ED4" w:rsidP="004B2E59"/>
        </w:tc>
        <w:tc>
          <w:tcPr>
            <w:tcW w:w="1562" w:type="dxa"/>
          </w:tcPr>
          <w:p w14:paraId="5E11B051" w14:textId="2E8227CF" w:rsidR="00807B4C" w:rsidRDefault="00B94ED4" w:rsidP="00A43478">
            <w:r>
              <w:t xml:space="preserve">Items falling onto people heads causing loss of consciousness, cuts , </w:t>
            </w:r>
          </w:p>
        </w:tc>
        <w:tc>
          <w:tcPr>
            <w:tcW w:w="2892" w:type="dxa"/>
          </w:tcPr>
          <w:p w14:paraId="67A5F8F4" w14:textId="16D12AF1" w:rsidR="00807B4C" w:rsidRDefault="00807B4C" w:rsidP="004B2E59">
            <w:r>
              <w:t>Staff, Contractors,</w:t>
            </w:r>
            <w:r w:rsidR="00943C4C">
              <w:t xml:space="preserve"> Guests </w:t>
            </w:r>
          </w:p>
        </w:tc>
        <w:tc>
          <w:tcPr>
            <w:tcW w:w="552" w:type="dxa"/>
          </w:tcPr>
          <w:p w14:paraId="654C8733" w14:textId="67E2086E" w:rsidR="00807B4C" w:rsidRDefault="002021FE" w:rsidP="004B2E59">
            <w:pPr>
              <w:jc w:val="center"/>
            </w:pPr>
            <w:r>
              <w:t>5</w:t>
            </w:r>
          </w:p>
        </w:tc>
        <w:tc>
          <w:tcPr>
            <w:tcW w:w="590" w:type="dxa"/>
          </w:tcPr>
          <w:p w14:paraId="43EB9235" w14:textId="217CD0D2" w:rsidR="00807B4C" w:rsidRDefault="002021FE" w:rsidP="004B2E59">
            <w:pPr>
              <w:jc w:val="center"/>
            </w:pPr>
            <w:r>
              <w:t>3</w:t>
            </w:r>
          </w:p>
        </w:tc>
        <w:tc>
          <w:tcPr>
            <w:tcW w:w="584" w:type="dxa"/>
          </w:tcPr>
          <w:p w14:paraId="3F54DD8F" w14:textId="2E5CE3DF" w:rsidR="00807B4C" w:rsidRDefault="002021FE" w:rsidP="00D1327A">
            <w:r>
              <w:t>15</w:t>
            </w:r>
          </w:p>
        </w:tc>
        <w:tc>
          <w:tcPr>
            <w:tcW w:w="3041" w:type="dxa"/>
          </w:tcPr>
          <w:p w14:paraId="35C49CC7" w14:textId="17F87987" w:rsidR="00807B4C" w:rsidRDefault="002021FE" w:rsidP="002021FE">
            <w:r>
              <w:t xml:space="preserve">Centre staff regularly walk the grounds and ask visitors to report any issues </w:t>
            </w:r>
          </w:p>
        </w:tc>
        <w:tc>
          <w:tcPr>
            <w:tcW w:w="270" w:type="dxa"/>
          </w:tcPr>
          <w:p w14:paraId="52BF525D" w14:textId="400F1A28" w:rsidR="00807B4C" w:rsidRDefault="002021FE" w:rsidP="004B2E59">
            <w:pPr>
              <w:jc w:val="center"/>
            </w:pPr>
            <w:r>
              <w:t>5</w:t>
            </w:r>
          </w:p>
        </w:tc>
        <w:tc>
          <w:tcPr>
            <w:tcW w:w="599" w:type="dxa"/>
          </w:tcPr>
          <w:p w14:paraId="10C78BFC" w14:textId="7D756F93" w:rsidR="00807B4C" w:rsidRDefault="00807B4C" w:rsidP="004B2E59">
            <w:pPr>
              <w:jc w:val="center"/>
            </w:pPr>
            <w:r>
              <w:t>1</w:t>
            </w:r>
          </w:p>
        </w:tc>
        <w:tc>
          <w:tcPr>
            <w:tcW w:w="498" w:type="dxa"/>
          </w:tcPr>
          <w:p w14:paraId="5251FFFD" w14:textId="175B55CE" w:rsidR="00807B4C" w:rsidRDefault="002021FE" w:rsidP="004B2E59">
            <w:pPr>
              <w:jc w:val="center"/>
            </w:pPr>
            <w:r>
              <w:t>5</w:t>
            </w:r>
          </w:p>
        </w:tc>
        <w:tc>
          <w:tcPr>
            <w:tcW w:w="1702" w:type="dxa"/>
          </w:tcPr>
          <w:p w14:paraId="2ED664A7" w14:textId="7D4801B4" w:rsidR="00807B4C" w:rsidRDefault="00807B4C" w:rsidP="004B2E59"/>
        </w:tc>
        <w:tc>
          <w:tcPr>
            <w:tcW w:w="1267" w:type="dxa"/>
          </w:tcPr>
          <w:p w14:paraId="71E0290A" w14:textId="77777777" w:rsidR="00807B4C" w:rsidRPr="00D57242" w:rsidRDefault="00807B4C" w:rsidP="004B2E59"/>
        </w:tc>
      </w:tr>
      <w:tr w:rsidR="002021FE" w:rsidRPr="00397944" w14:paraId="27551AA3" w14:textId="77777777" w:rsidTr="00F92858">
        <w:tc>
          <w:tcPr>
            <w:tcW w:w="1831" w:type="dxa"/>
          </w:tcPr>
          <w:p w14:paraId="1D472D39" w14:textId="77777777" w:rsidR="002021FE" w:rsidRDefault="002021FE" w:rsidP="004B2E59">
            <w:r>
              <w:t xml:space="preserve">Burns </w:t>
            </w:r>
          </w:p>
          <w:p w14:paraId="64156C18" w14:textId="77777777" w:rsidR="000A0726" w:rsidRDefault="000A0726" w:rsidP="004B2E59">
            <w:r>
              <w:t xml:space="preserve">Improper use of Campfire </w:t>
            </w:r>
          </w:p>
          <w:p w14:paraId="5C1F43E7" w14:textId="77777777" w:rsidR="000A0726" w:rsidRDefault="000A0726" w:rsidP="004B2E59"/>
          <w:p w14:paraId="5383FDF0" w14:textId="2906FFB4" w:rsidR="000A0726" w:rsidRDefault="000A0726" w:rsidP="004B2E59">
            <w:r>
              <w:t xml:space="preserve">Improper use of Fireworks </w:t>
            </w:r>
          </w:p>
        </w:tc>
        <w:tc>
          <w:tcPr>
            <w:tcW w:w="1562" w:type="dxa"/>
          </w:tcPr>
          <w:p w14:paraId="09B1BCBA" w14:textId="70C8F097" w:rsidR="002021FE" w:rsidRDefault="000A0726" w:rsidP="00A43478">
            <w:r>
              <w:t xml:space="preserve">Burns to skin caused by fire or fireworks </w:t>
            </w:r>
          </w:p>
        </w:tc>
        <w:tc>
          <w:tcPr>
            <w:tcW w:w="2892" w:type="dxa"/>
          </w:tcPr>
          <w:p w14:paraId="02A1EB90" w14:textId="158C903A" w:rsidR="002021FE" w:rsidRDefault="000A0726" w:rsidP="004B2E59">
            <w:r>
              <w:t xml:space="preserve">Staff and Guests </w:t>
            </w:r>
          </w:p>
        </w:tc>
        <w:tc>
          <w:tcPr>
            <w:tcW w:w="552" w:type="dxa"/>
          </w:tcPr>
          <w:p w14:paraId="18D6AB70" w14:textId="4C85C508" w:rsidR="002021FE" w:rsidRDefault="000A0726" w:rsidP="004B2E59">
            <w:pPr>
              <w:jc w:val="center"/>
            </w:pPr>
            <w:r>
              <w:t>5</w:t>
            </w:r>
          </w:p>
        </w:tc>
        <w:tc>
          <w:tcPr>
            <w:tcW w:w="590" w:type="dxa"/>
          </w:tcPr>
          <w:p w14:paraId="7E7B9D09" w14:textId="42E49414" w:rsidR="002021FE" w:rsidRDefault="000A0726" w:rsidP="004B2E59">
            <w:pPr>
              <w:jc w:val="center"/>
            </w:pPr>
            <w:r>
              <w:t>2</w:t>
            </w:r>
          </w:p>
        </w:tc>
        <w:tc>
          <w:tcPr>
            <w:tcW w:w="584" w:type="dxa"/>
          </w:tcPr>
          <w:p w14:paraId="67445FB3" w14:textId="7ED00EF1" w:rsidR="002021FE" w:rsidRDefault="000A0726" w:rsidP="00D1327A">
            <w:r>
              <w:t>10</w:t>
            </w:r>
          </w:p>
        </w:tc>
        <w:tc>
          <w:tcPr>
            <w:tcW w:w="3041" w:type="dxa"/>
          </w:tcPr>
          <w:p w14:paraId="039CD9AE" w14:textId="77777777" w:rsidR="002021FE" w:rsidRDefault="000A0726" w:rsidP="002021FE">
            <w:r>
              <w:t xml:space="preserve">Centre Staff will provide all items for burning on a campfire. Nothing else is to be burnt by groups. </w:t>
            </w:r>
          </w:p>
          <w:p w14:paraId="40955C49" w14:textId="77777777" w:rsidR="000A0726" w:rsidRDefault="000A0726" w:rsidP="002021FE"/>
          <w:p w14:paraId="60D854AB" w14:textId="77777777" w:rsidR="000A0726" w:rsidRDefault="000A0726" w:rsidP="002021FE">
            <w:r>
              <w:lastRenderedPageBreak/>
              <w:t xml:space="preserve">Group leaders only to light and maintain campfire. </w:t>
            </w:r>
          </w:p>
          <w:p w14:paraId="4DE1BC25" w14:textId="77777777" w:rsidR="000A0726" w:rsidRDefault="000A0726" w:rsidP="002021FE">
            <w:r>
              <w:t xml:space="preserve">It is their responsibility to ensure that the group are a safe distance away from the fire and that it is out before they leave. </w:t>
            </w:r>
          </w:p>
          <w:p w14:paraId="3E796112" w14:textId="77777777" w:rsidR="000A0726" w:rsidRDefault="000A0726" w:rsidP="002021FE"/>
          <w:p w14:paraId="3615D7A7" w14:textId="64DA8665" w:rsidR="000A0726" w:rsidRDefault="000A0726" w:rsidP="002021FE">
            <w:r>
              <w:t xml:space="preserve">Group leaders to ensure suitable supervision of campfires. </w:t>
            </w:r>
          </w:p>
          <w:p w14:paraId="2E62B552" w14:textId="2467E762" w:rsidR="00F92858" w:rsidRDefault="00F92858" w:rsidP="002021FE">
            <w:r>
              <w:t xml:space="preserve">See Campfire Risk Assessment for more details. </w:t>
            </w:r>
          </w:p>
          <w:p w14:paraId="143A9BF9" w14:textId="77777777" w:rsidR="000A0726" w:rsidRDefault="000A0726" w:rsidP="002021FE"/>
          <w:p w14:paraId="28851631" w14:textId="77777777" w:rsidR="000A0726" w:rsidRDefault="000A0726" w:rsidP="002021FE">
            <w:r>
              <w:t>The use of fireworks must be agreed with centre management in advance. Group leaders only to light them. It is their responsibility to ensure that the group are safe distance from the fireworks and that none are left un</w:t>
            </w:r>
            <w:r w:rsidR="00F92858">
              <w:t xml:space="preserve">exploded. </w:t>
            </w:r>
          </w:p>
          <w:p w14:paraId="67DD2D88" w14:textId="18F5DFEC" w:rsidR="00F92858" w:rsidRDefault="00F92858" w:rsidP="002021FE">
            <w:r>
              <w:t xml:space="preserve">A risk assessment should be provided for use of fireworks. </w:t>
            </w:r>
          </w:p>
          <w:p w14:paraId="2B9C1616" w14:textId="0F673958" w:rsidR="00F92858" w:rsidRDefault="00F92858" w:rsidP="002021FE">
            <w:r>
              <w:t xml:space="preserve">See Poplars Firework RA for a outline for your booking. </w:t>
            </w:r>
          </w:p>
          <w:p w14:paraId="060F8B56" w14:textId="43F21597" w:rsidR="00F92858" w:rsidRDefault="00F92858" w:rsidP="002021FE">
            <w:r>
              <w:t xml:space="preserve">Commercial grade fireworks must not be used unless professional firework display company has been employed by the group leaders any, they have provided insurance and a risk assessment. </w:t>
            </w:r>
          </w:p>
          <w:p w14:paraId="161C3D3C" w14:textId="19039DE1" w:rsidR="00F92858" w:rsidRDefault="00F92858" w:rsidP="002021FE">
            <w:r>
              <w:t xml:space="preserve">Groups should also check they have insurance to cover them holding a firework event which they are managing. </w:t>
            </w:r>
          </w:p>
          <w:p w14:paraId="64BB06D9" w14:textId="77777777" w:rsidR="00F92858" w:rsidRDefault="00F92858" w:rsidP="002021FE"/>
          <w:p w14:paraId="45183290" w14:textId="14B110C6" w:rsidR="00F92858" w:rsidRDefault="00F92858" w:rsidP="002021FE"/>
        </w:tc>
        <w:tc>
          <w:tcPr>
            <w:tcW w:w="270" w:type="dxa"/>
          </w:tcPr>
          <w:p w14:paraId="4C58A4AA" w14:textId="41245605" w:rsidR="002021FE" w:rsidRDefault="00F92858" w:rsidP="004B2E59">
            <w:pPr>
              <w:jc w:val="center"/>
            </w:pPr>
            <w:r>
              <w:lastRenderedPageBreak/>
              <w:t>5</w:t>
            </w:r>
          </w:p>
        </w:tc>
        <w:tc>
          <w:tcPr>
            <w:tcW w:w="599" w:type="dxa"/>
          </w:tcPr>
          <w:p w14:paraId="7FB1EC3D" w14:textId="2A04D93B" w:rsidR="002021FE" w:rsidRDefault="00F92858" w:rsidP="004B2E59">
            <w:pPr>
              <w:jc w:val="center"/>
            </w:pPr>
            <w:r>
              <w:t>1</w:t>
            </w:r>
          </w:p>
        </w:tc>
        <w:tc>
          <w:tcPr>
            <w:tcW w:w="498" w:type="dxa"/>
          </w:tcPr>
          <w:p w14:paraId="67C0E23C" w14:textId="170E76FD" w:rsidR="002021FE" w:rsidRDefault="00F92858" w:rsidP="004B2E59">
            <w:pPr>
              <w:jc w:val="center"/>
            </w:pPr>
            <w:r>
              <w:t>5</w:t>
            </w:r>
          </w:p>
        </w:tc>
        <w:tc>
          <w:tcPr>
            <w:tcW w:w="1702" w:type="dxa"/>
          </w:tcPr>
          <w:p w14:paraId="6DB3FE39" w14:textId="77777777" w:rsidR="002021FE" w:rsidRDefault="002021FE" w:rsidP="004B2E59"/>
        </w:tc>
        <w:tc>
          <w:tcPr>
            <w:tcW w:w="1267" w:type="dxa"/>
          </w:tcPr>
          <w:p w14:paraId="2D2CB629" w14:textId="1A69FB5C" w:rsidR="002021FE" w:rsidRPr="00D57242" w:rsidRDefault="00F92858" w:rsidP="004B2E59">
            <w:r>
              <w:t xml:space="preserve">Group Leaders , Centre Manager </w:t>
            </w:r>
          </w:p>
        </w:tc>
      </w:tr>
      <w:tr w:rsidR="00C05DE6" w:rsidRPr="00397944" w14:paraId="1F590063" w14:textId="77777777" w:rsidTr="00F92858">
        <w:tc>
          <w:tcPr>
            <w:tcW w:w="1831" w:type="dxa"/>
          </w:tcPr>
          <w:p w14:paraId="0C1BC922" w14:textId="03281779" w:rsidR="008333E3" w:rsidRDefault="008333E3" w:rsidP="004B2E59">
            <w:r>
              <w:lastRenderedPageBreak/>
              <w:t xml:space="preserve">Manual Handing </w:t>
            </w:r>
          </w:p>
        </w:tc>
        <w:tc>
          <w:tcPr>
            <w:tcW w:w="1562" w:type="dxa"/>
          </w:tcPr>
          <w:p w14:paraId="20FFE728" w14:textId="2D0D903D" w:rsidR="00C05DE6" w:rsidRDefault="008333E3" w:rsidP="00A43478">
            <w:r>
              <w:t xml:space="preserve">All Staff, Contractors or Guests could suffer from back injury and long term pain if lifting/ carrying heavy or awkward objects </w:t>
            </w:r>
          </w:p>
        </w:tc>
        <w:tc>
          <w:tcPr>
            <w:tcW w:w="2892" w:type="dxa"/>
          </w:tcPr>
          <w:p w14:paraId="1453C027" w14:textId="35AB7105" w:rsidR="00C05DE6" w:rsidRDefault="003B6155" w:rsidP="004B2E59">
            <w:r>
              <w:t>Staff,</w:t>
            </w:r>
            <w:r w:rsidR="00943C4C">
              <w:t xml:space="preserve"> </w:t>
            </w:r>
            <w:r w:rsidR="00243524">
              <w:t xml:space="preserve">Contractors </w:t>
            </w:r>
            <w:r w:rsidR="00943C4C">
              <w:t xml:space="preserve">, Guests </w:t>
            </w:r>
          </w:p>
        </w:tc>
        <w:tc>
          <w:tcPr>
            <w:tcW w:w="552" w:type="dxa"/>
          </w:tcPr>
          <w:p w14:paraId="6BFF4ABE" w14:textId="08F084F6" w:rsidR="00C05DE6" w:rsidRDefault="008333E3" w:rsidP="004B2E59">
            <w:pPr>
              <w:jc w:val="center"/>
            </w:pPr>
            <w:r>
              <w:t>3</w:t>
            </w:r>
          </w:p>
        </w:tc>
        <w:tc>
          <w:tcPr>
            <w:tcW w:w="590" w:type="dxa"/>
          </w:tcPr>
          <w:p w14:paraId="3BE34C2A" w14:textId="685335BA" w:rsidR="00C05DE6" w:rsidRDefault="008333E3" w:rsidP="004B2E59">
            <w:pPr>
              <w:jc w:val="center"/>
            </w:pPr>
            <w:r>
              <w:t>4</w:t>
            </w:r>
          </w:p>
        </w:tc>
        <w:tc>
          <w:tcPr>
            <w:tcW w:w="584" w:type="dxa"/>
          </w:tcPr>
          <w:p w14:paraId="19EDCBE4" w14:textId="6A42F83E" w:rsidR="00C05DE6" w:rsidRDefault="00243524" w:rsidP="00D1327A">
            <w:r>
              <w:t>1</w:t>
            </w:r>
            <w:r w:rsidR="008333E3">
              <w:t>2</w:t>
            </w:r>
          </w:p>
        </w:tc>
        <w:tc>
          <w:tcPr>
            <w:tcW w:w="3041" w:type="dxa"/>
          </w:tcPr>
          <w:p w14:paraId="52B39B21" w14:textId="54BC1619" w:rsidR="00C05DE6" w:rsidRDefault="008333E3" w:rsidP="00A054B5">
            <w:r>
              <w:t xml:space="preserve">The poplars site has sack trucks for use and visitors should back items in suitable weights. Items which would need to be moved by forklift truck should be agreed with centre manager and should only be used using the RA for the forklift truck. Available on request. </w:t>
            </w:r>
          </w:p>
        </w:tc>
        <w:tc>
          <w:tcPr>
            <w:tcW w:w="270" w:type="dxa"/>
          </w:tcPr>
          <w:p w14:paraId="4F532EC2" w14:textId="23D705B3" w:rsidR="00C05DE6" w:rsidRDefault="008333E3" w:rsidP="004B2E59">
            <w:pPr>
              <w:jc w:val="center"/>
            </w:pPr>
            <w:r>
              <w:t>3</w:t>
            </w:r>
          </w:p>
        </w:tc>
        <w:tc>
          <w:tcPr>
            <w:tcW w:w="599" w:type="dxa"/>
          </w:tcPr>
          <w:p w14:paraId="4535A649" w14:textId="10D1B1E1" w:rsidR="00C05DE6" w:rsidRDefault="00243524" w:rsidP="004B2E59">
            <w:pPr>
              <w:jc w:val="center"/>
            </w:pPr>
            <w:r>
              <w:t>1</w:t>
            </w:r>
          </w:p>
        </w:tc>
        <w:tc>
          <w:tcPr>
            <w:tcW w:w="498" w:type="dxa"/>
          </w:tcPr>
          <w:p w14:paraId="3639283F" w14:textId="7702DD94" w:rsidR="00C05DE6" w:rsidRDefault="008333E3" w:rsidP="004B2E59">
            <w:pPr>
              <w:jc w:val="center"/>
            </w:pPr>
            <w:r>
              <w:t>3</w:t>
            </w:r>
          </w:p>
        </w:tc>
        <w:tc>
          <w:tcPr>
            <w:tcW w:w="1702" w:type="dxa"/>
          </w:tcPr>
          <w:p w14:paraId="4717D7CF" w14:textId="77777777" w:rsidR="00C05DE6" w:rsidRDefault="008333E3" w:rsidP="004B2E59">
            <w:r>
              <w:t>Everyone to be instructed not to lift outside of</w:t>
            </w:r>
            <w:r w:rsidR="003B6155">
              <w:t xml:space="preserve"> HSE guides on weights. </w:t>
            </w:r>
          </w:p>
          <w:p w14:paraId="53041F1B" w14:textId="77777777" w:rsidR="003B6155" w:rsidRDefault="003B6155" w:rsidP="004B2E59"/>
          <w:p w14:paraId="49C9B7AD" w14:textId="6D3306B1" w:rsidR="003B6155" w:rsidRDefault="003B6155" w:rsidP="004B2E59">
            <w:r>
              <w:t xml:space="preserve">Link at bottom of Risk Assessment </w:t>
            </w:r>
          </w:p>
        </w:tc>
        <w:tc>
          <w:tcPr>
            <w:tcW w:w="1267" w:type="dxa"/>
          </w:tcPr>
          <w:p w14:paraId="28D6203A" w14:textId="77777777" w:rsidR="003979D6" w:rsidRDefault="003979D6" w:rsidP="003979D6">
            <w:r>
              <w:t xml:space="preserve">Centre Manager, </w:t>
            </w:r>
          </w:p>
          <w:p w14:paraId="399F0C31" w14:textId="77777777" w:rsidR="003979D6" w:rsidRDefault="003979D6" w:rsidP="003979D6"/>
          <w:p w14:paraId="25A37358" w14:textId="77777777" w:rsidR="003979D6" w:rsidRDefault="003979D6" w:rsidP="003979D6">
            <w:r>
              <w:t>Group Leaders,</w:t>
            </w:r>
          </w:p>
          <w:p w14:paraId="5A9849ED" w14:textId="0A8CABA6" w:rsidR="00C05DE6" w:rsidRPr="00D57242" w:rsidRDefault="003979D6" w:rsidP="003979D6">
            <w:r>
              <w:t xml:space="preserve"> Contractors</w:t>
            </w:r>
          </w:p>
        </w:tc>
      </w:tr>
      <w:tr w:rsidR="00C100ED" w:rsidRPr="00397944" w14:paraId="7D3D2005" w14:textId="77777777" w:rsidTr="00F92858">
        <w:tc>
          <w:tcPr>
            <w:tcW w:w="1831" w:type="dxa"/>
          </w:tcPr>
          <w:p w14:paraId="5F95455A" w14:textId="197ACED9" w:rsidR="004B2E59" w:rsidRDefault="008C67E7" w:rsidP="004B2E59">
            <w:r>
              <w:t xml:space="preserve">Hazardous Substances – </w:t>
            </w:r>
          </w:p>
          <w:p w14:paraId="0EA27B03" w14:textId="77777777" w:rsidR="008C67E7" w:rsidRDefault="008C67E7" w:rsidP="004B2E59"/>
          <w:p w14:paraId="0CDB5854" w14:textId="34E6BA4B" w:rsidR="008C67E7" w:rsidRPr="00D57242" w:rsidRDefault="008C67E7" w:rsidP="004B2E59">
            <w:r>
              <w:t xml:space="preserve">Misuse due to inadequate knowledge, splashing, accidental ingestion and improper storage. </w:t>
            </w:r>
          </w:p>
        </w:tc>
        <w:tc>
          <w:tcPr>
            <w:tcW w:w="1562" w:type="dxa"/>
          </w:tcPr>
          <w:p w14:paraId="55D858D8" w14:textId="652154C8" w:rsidR="004B2E59" w:rsidRPr="00D57242" w:rsidRDefault="004B2E59" w:rsidP="004B2E59">
            <w:r>
              <w:t xml:space="preserve">- </w:t>
            </w:r>
            <w:r w:rsidR="0077243C">
              <w:t>Poisoning</w:t>
            </w:r>
            <w:r w:rsidR="008C67E7">
              <w:t>, fire, trips, incorrect storage causing issues</w:t>
            </w:r>
          </w:p>
        </w:tc>
        <w:tc>
          <w:tcPr>
            <w:tcW w:w="2892" w:type="dxa"/>
          </w:tcPr>
          <w:p w14:paraId="67D53780" w14:textId="517C148C" w:rsidR="004B2E59" w:rsidRPr="00D57242" w:rsidRDefault="00700936" w:rsidP="004B2E59">
            <w:r>
              <w:t>Staff, Contractors, Volunteers and Visitors</w:t>
            </w:r>
          </w:p>
        </w:tc>
        <w:tc>
          <w:tcPr>
            <w:tcW w:w="552" w:type="dxa"/>
          </w:tcPr>
          <w:p w14:paraId="79BF0BF4" w14:textId="1C00F521" w:rsidR="004B2E59" w:rsidRPr="00D57242" w:rsidRDefault="00FE7804" w:rsidP="004B2E59">
            <w:pPr>
              <w:jc w:val="center"/>
            </w:pPr>
            <w:r>
              <w:t>5</w:t>
            </w:r>
          </w:p>
        </w:tc>
        <w:tc>
          <w:tcPr>
            <w:tcW w:w="590" w:type="dxa"/>
          </w:tcPr>
          <w:p w14:paraId="313A8368" w14:textId="0FC5E571" w:rsidR="004B2E59" w:rsidRPr="00D57242" w:rsidRDefault="00FE7804" w:rsidP="004B2E59">
            <w:pPr>
              <w:jc w:val="center"/>
            </w:pPr>
            <w:r>
              <w:t>2</w:t>
            </w:r>
          </w:p>
        </w:tc>
        <w:tc>
          <w:tcPr>
            <w:tcW w:w="584" w:type="dxa"/>
          </w:tcPr>
          <w:p w14:paraId="2CCFF8AF" w14:textId="35A44E36" w:rsidR="004B2E59" w:rsidRPr="00D57242" w:rsidRDefault="004B2E59" w:rsidP="004B2E59">
            <w:pPr>
              <w:jc w:val="center"/>
            </w:pPr>
            <w:r>
              <w:t>1</w:t>
            </w:r>
            <w:r w:rsidR="00FE7804">
              <w:t>0</w:t>
            </w:r>
          </w:p>
        </w:tc>
        <w:tc>
          <w:tcPr>
            <w:tcW w:w="3041" w:type="dxa"/>
          </w:tcPr>
          <w:p w14:paraId="740C2C17" w14:textId="0EA41686" w:rsidR="00ED1222" w:rsidRDefault="008C67E7" w:rsidP="00FE7804">
            <w:r>
              <w:t xml:space="preserve">The poplars have a COSHH assessment with more detail. Guests should only bring household cleaning products with them and should have the data sheets in case of a first aid incident. </w:t>
            </w:r>
          </w:p>
          <w:p w14:paraId="2DDF8046" w14:textId="77777777" w:rsidR="008C67E7" w:rsidRDefault="008C67E7" w:rsidP="00FE7804">
            <w:r>
              <w:t xml:space="preserve">High risk or professional use items should not be used by guests without providing a risk assessment to the poplars in advance of arrival. </w:t>
            </w:r>
          </w:p>
          <w:p w14:paraId="1BB18271" w14:textId="77777777" w:rsidR="00A32D4D" w:rsidRDefault="00A32D4D" w:rsidP="00FE7804">
            <w:r>
              <w:t xml:space="preserve">Store all hazardous substances and waste away from general walkways and well used areas. </w:t>
            </w:r>
          </w:p>
          <w:p w14:paraId="0685330E" w14:textId="50FD3DB9" w:rsidR="00A32D4D" w:rsidRPr="00D57242" w:rsidRDefault="00A32D4D" w:rsidP="00FE7804">
            <w:r>
              <w:t xml:space="preserve">The correct PPE should be used when using any hazardous substances. The poplars have rubber gloves on site. If </w:t>
            </w:r>
            <w:r w:rsidR="00E52BC4">
              <w:t>anything,</w:t>
            </w:r>
            <w:r>
              <w:t xml:space="preserve"> which requires extra PPE these should be provided in advance of use by visitors or contractors. </w:t>
            </w:r>
          </w:p>
        </w:tc>
        <w:tc>
          <w:tcPr>
            <w:tcW w:w="270" w:type="dxa"/>
          </w:tcPr>
          <w:p w14:paraId="3F044EFE" w14:textId="5A596DCF" w:rsidR="004B2E59" w:rsidRPr="00D57242" w:rsidRDefault="00FA088D" w:rsidP="004B2E59">
            <w:pPr>
              <w:jc w:val="center"/>
            </w:pPr>
            <w:r>
              <w:t>5</w:t>
            </w:r>
          </w:p>
        </w:tc>
        <w:tc>
          <w:tcPr>
            <w:tcW w:w="599" w:type="dxa"/>
          </w:tcPr>
          <w:p w14:paraId="235734E0" w14:textId="77777777" w:rsidR="004B2E59" w:rsidRPr="00D57242" w:rsidRDefault="00D63E61" w:rsidP="004B2E59">
            <w:pPr>
              <w:jc w:val="center"/>
            </w:pPr>
            <w:r>
              <w:t>1</w:t>
            </w:r>
          </w:p>
        </w:tc>
        <w:tc>
          <w:tcPr>
            <w:tcW w:w="498" w:type="dxa"/>
          </w:tcPr>
          <w:p w14:paraId="63943D9B" w14:textId="489F2896" w:rsidR="004B2E59" w:rsidRPr="00D57242" w:rsidRDefault="00FA088D" w:rsidP="004B2E59">
            <w:pPr>
              <w:jc w:val="center"/>
            </w:pPr>
            <w:r>
              <w:t>5</w:t>
            </w:r>
          </w:p>
        </w:tc>
        <w:tc>
          <w:tcPr>
            <w:tcW w:w="1702" w:type="dxa"/>
          </w:tcPr>
          <w:p w14:paraId="490C410B" w14:textId="04F1579A" w:rsidR="004B2E59" w:rsidRPr="00D57242" w:rsidRDefault="00A32D4D" w:rsidP="004B2E59">
            <w:r>
              <w:t xml:space="preserve">Centre manager to work with contractors and groups in advance of visitors/ contractors. </w:t>
            </w:r>
          </w:p>
        </w:tc>
        <w:tc>
          <w:tcPr>
            <w:tcW w:w="1267" w:type="dxa"/>
          </w:tcPr>
          <w:p w14:paraId="51A1A704" w14:textId="77777777" w:rsidR="003979D6" w:rsidRDefault="003979D6" w:rsidP="003979D6">
            <w:r>
              <w:t xml:space="preserve">Centre Manager, </w:t>
            </w:r>
          </w:p>
          <w:p w14:paraId="419128A2" w14:textId="77777777" w:rsidR="003979D6" w:rsidRDefault="003979D6" w:rsidP="003979D6"/>
          <w:p w14:paraId="78D0A311" w14:textId="77777777" w:rsidR="003979D6" w:rsidRDefault="003979D6" w:rsidP="003979D6">
            <w:r>
              <w:t>Group Leaders,</w:t>
            </w:r>
          </w:p>
          <w:p w14:paraId="762825C0" w14:textId="770CC9AB" w:rsidR="004B2E59" w:rsidRPr="00D57242" w:rsidRDefault="003979D6" w:rsidP="003979D6">
            <w:r>
              <w:t xml:space="preserve"> Contractors</w:t>
            </w:r>
          </w:p>
        </w:tc>
      </w:tr>
      <w:tr w:rsidR="00C100ED" w:rsidRPr="00397944" w14:paraId="4D513BE0" w14:textId="77777777" w:rsidTr="00F92858">
        <w:tc>
          <w:tcPr>
            <w:tcW w:w="1831" w:type="dxa"/>
          </w:tcPr>
          <w:p w14:paraId="2D0267F6" w14:textId="5A73C40F" w:rsidR="004B2E59" w:rsidRDefault="00E52BC4" w:rsidP="004B2E59">
            <w:r>
              <w:t xml:space="preserve">Fire </w:t>
            </w:r>
            <w:r w:rsidR="00F92858">
              <w:t xml:space="preserve">/ Smoking </w:t>
            </w:r>
          </w:p>
        </w:tc>
        <w:tc>
          <w:tcPr>
            <w:tcW w:w="1562" w:type="dxa"/>
          </w:tcPr>
          <w:p w14:paraId="505B23DB" w14:textId="64436140" w:rsidR="009F2F58" w:rsidRPr="00D57242" w:rsidRDefault="00E52BC4" w:rsidP="00A32D4D">
            <w:r>
              <w:t xml:space="preserve">Risk of Fire, </w:t>
            </w:r>
          </w:p>
        </w:tc>
        <w:tc>
          <w:tcPr>
            <w:tcW w:w="2892" w:type="dxa"/>
          </w:tcPr>
          <w:p w14:paraId="537B5A14" w14:textId="486D34CE" w:rsidR="004B2E59" w:rsidRPr="00D57242" w:rsidRDefault="00062C4B" w:rsidP="004B2E59">
            <w:r>
              <w:t>Staff, Contractors</w:t>
            </w:r>
            <w:r w:rsidR="00A32D4D">
              <w:t xml:space="preserve"> </w:t>
            </w:r>
            <w:r>
              <w:t>and Visitors</w:t>
            </w:r>
          </w:p>
        </w:tc>
        <w:tc>
          <w:tcPr>
            <w:tcW w:w="552" w:type="dxa"/>
          </w:tcPr>
          <w:p w14:paraId="3E3BA315" w14:textId="77777777" w:rsidR="004B2E59" w:rsidRPr="00D57242" w:rsidRDefault="004B2E59" w:rsidP="004B2E59">
            <w:pPr>
              <w:jc w:val="center"/>
            </w:pPr>
            <w:r>
              <w:t>5</w:t>
            </w:r>
          </w:p>
        </w:tc>
        <w:tc>
          <w:tcPr>
            <w:tcW w:w="590" w:type="dxa"/>
          </w:tcPr>
          <w:p w14:paraId="10EC3319" w14:textId="565BA009" w:rsidR="004B2E59" w:rsidRPr="00D57242" w:rsidRDefault="002017AB" w:rsidP="004B2E59">
            <w:pPr>
              <w:jc w:val="center"/>
            </w:pPr>
            <w:r>
              <w:t>3</w:t>
            </w:r>
          </w:p>
        </w:tc>
        <w:tc>
          <w:tcPr>
            <w:tcW w:w="584" w:type="dxa"/>
          </w:tcPr>
          <w:p w14:paraId="50711116" w14:textId="3BB90BEF" w:rsidR="004B2E59" w:rsidRPr="00D57242" w:rsidRDefault="006963FD" w:rsidP="004B2E59">
            <w:pPr>
              <w:jc w:val="center"/>
            </w:pPr>
            <w:r>
              <w:t>15</w:t>
            </w:r>
          </w:p>
        </w:tc>
        <w:tc>
          <w:tcPr>
            <w:tcW w:w="3041" w:type="dxa"/>
          </w:tcPr>
          <w:p w14:paraId="25D5F2D2" w14:textId="71A38242" w:rsidR="00E52BC4" w:rsidRPr="00D57242" w:rsidRDefault="00F92858" w:rsidP="00F92858">
            <w:r>
              <w:t xml:space="preserve">Fires should only be lit where agreed and nowhere else the site contains a number of gas bottles and gas storage containers. </w:t>
            </w:r>
          </w:p>
        </w:tc>
        <w:tc>
          <w:tcPr>
            <w:tcW w:w="270" w:type="dxa"/>
          </w:tcPr>
          <w:p w14:paraId="1BD13310" w14:textId="77777777" w:rsidR="004B2E59" w:rsidRPr="00D57242" w:rsidRDefault="004B2E59" w:rsidP="004B2E59">
            <w:pPr>
              <w:jc w:val="center"/>
            </w:pPr>
            <w:r>
              <w:t>5</w:t>
            </w:r>
          </w:p>
        </w:tc>
        <w:tc>
          <w:tcPr>
            <w:tcW w:w="599" w:type="dxa"/>
          </w:tcPr>
          <w:p w14:paraId="43A0BF4F" w14:textId="77777777" w:rsidR="004B2E59" w:rsidRPr="00D57242" w:rsidRDefault="00D63E61" w:rsidP="004B2E59">
            <w:pPr>
              <w:jc w:val="center"/>
            </w:pPr>
            <w:r>
              <w:t>1</w:t>
            </w:r>
          </w:p>
        </w:tc>
        <w:tc>
          <w:tcPr>
            <w:tcW w:w="498" w:type="dxa"/>
          </w:tcPr>
          <w:p w14:paraId="08D81304" w14:textId="77777777" w:rsidR="004B2E59" w:rsidRPr="00D57242" w:rsidRDefault="00D63E61" w:rsidP="004B2E59">
            <w:pPr>
              <w:jc w:val="center"/>
            </w:pPr>
            <w:r>
              <w:t>5</w:t>
            </w:r>
          </w:p>
        </w:tc>
        <w:tc>
          <w:tcPr>
            <w:tcW w:w="1702" w:type="dxa"/>
          </w:tcPr>
          <w:p w14:paraId="7800FF44" w14:textId="77777777" w:rsidR="004B2E59" w:rsidRDefault="000C0A6C" w:rsidP="004B2E59">
            <w:r>
              <w:t xml:space="preserve"> </w:t>
            </w:r>
            <w:r w:rsidR="00E52BC4">
              <w:t xml:space="preserve">Group leaders should be aware of all activities involving fire and work with centre manager. </w:t>
            </w:r>
          </w:p>
          <w:p w14:paraId="16746350" w14:textId="77777777" w:rsidR="00E52BC4" w:rsidRDefault="00E52BC4" w:rsidP="004B2E59"/>
          <w:p w14:paraId="35824E13" w14:textId="77777777" w:rsidR="00E52BC4" w:rsidRDefault="00E52BC4" w:rsidP="004B2E59">
            <w:r>
              <w:lastRenderedPageBreak/>
              <w:t>Camp Fire and Fire Risk Assessments available on request</w:t>
            </w:r>
            <w:r w:rsidR="00377C74">
              <w:t xml:space="preserve">. </w:t>
            </w:r>
          </w:p>
          <w:p w14:paraId="645E47B5" w14:textId="158260C3" w:rsidR="00377C74" w:rsidRPr="00D57242" w:rsidRDefault="00377C74" w:rsidP="004B2E59"/>
        </w:tc>
        <w:tc>
          <w:tcPr>
            <w:tcW w:w="1267" w:type="dxa"/>
          </w:tcPr>
          <w:p w14:paraId="4654E57C" w14:textId="77777777" w:rsidR="005E4126" w:rsidRDefault="005E4126" w:rsidP="004B2E59"/>
          <w:p w14:paraId="40A1A71F" w14:textId="77777777" w:rsidR="003979D6" w:rsidRDefault="00AE264A" w:rsidP="003979D6">
            <w:r>
              <w:t xml:space="preserve"> </w:t>
            </w:r>
            <w:r w:rsidR="003979D6">
              <w:t xml:space="preserve">Centre Manager, </w:t>
            </w:r>
          </w:p>
          <w:p w14:paraId="14952FCC" w14:textId="77777777" w:rsidR="003979D6" w:rsidRDefault="003979D6" w:rsidP="003979D6"/>
          <w:p w14:paraId="3A576F4A" w14:textId="77777777" w:rsidR="003979D6" w:rsidRDefault="003979D6" w:rsidP="003979D6">
            <w:r>
              <w:t>Group Leaders,</w:t>
            </w:r>
          </w:p>
          <w:p w14:paraId="0FF1E0FE" w14:textId="47553CFA" w:rsidR="005E4126" w:rsidRPr="00D57242" w:rsidRDefault="003979D6" w:rsidP="003979D6">
            <w:r>
              <w:lastRenderedPageBreak/>
              <w:t xml:space="preserve"> Contractors</w:t>
            </w:r>
          </w:p>
        </w:tc>
      </w:tr>
      <w:tr w:rsidR="00866DFB" w:rsidRPr="00397944" w14:paraId="3C5ED860" w14:textId="77777777" w:rsidTr="00F92858">
        <w:tc>
          <w:tcPr>
            <w:tcW w:w="1831" w:type="dxa"/>
          </w:tcPr>
          <w:p w14:paraId="34AF3A28" w14:textId="390683C0" w:rsidR="00866DFB" w:rsidRDefault="000C0A6C" w:rsidP="004B2E59">
            <w:r>
              <w:lastRenderedPageBreak/>
              <w:t xml:space="preserve">Electrical Shock General </w:t>
            </w:r>
          </w:p>
        </w:tc>
        <w:tc>
          <w:tcPr>
            <w:tcW w:w="1562" w:type="dxa"/>
          </w:tcPr>
          <w:p w14:paraId="20CE1B5F" w14:textId="4C2110C6" w:rsidR="00C5190F" w:rsidRDefault="00C5190F" w:rsidP="0080410C">
            <w:r>
              <w:t>Electrical Equipment</w:t>
            </w:r>
          </w:p>
          <w:p w14:paraId="4156D95D" w14:textId="2FD53139" w:rsidR="00866DFB" w:rsidRDefault="0080410C" w:rsidP="0080410C">
            <w:r>
              <w:t>-Risk of elect</w:t>
            </w:r>
            <w:r w:rsidR="00F505E6">
              <w:t xml:space="preserve">ric shock </w:t>
            </w:r>
          </w:p>
        </w:tc>
        <w:tc>
          <w:tcPr>
            <w:tcW w:w="2892" w:type="dxa"/>
          </w:tcPr>
          <w:p w14:paraId="3BDD8D8B" w14:textId="6E794597" w:rsidR="00866DFB" w:rsidRDefault="00F505E6" w:rsidP="004B2E59">
            <w:r>
              <w:t>Staff, Contractors</w:t>
            </w:r>
            <w:r w:rsidR="00A32D4D">
              <w:t xml:space="preserve"> </w:t>
            </w:r>
            <w:r>
              <w:t>and Visitors</w:t>
            </w:r>
          </w:p>
        </w:tc>
        <w:tc>
          <w:tcPr>
            <w:tcW w:w="552" w:type="dxa"/>
          </w:tcPr>
          <w:p w14:paraId="3D8BCF49" w14:textId="5DAF3BFE" w:rsidR="00866DFB" w:rsidRDefault="00F505E6" w:rsidP="004B2E59">
            <w:pPr>
              <w:jc w:val="center"/>
            </w:pPr>
            <w:r>
              <w:t>5</w:t>
            </w:r>
          </w:p>
        </w:tc>
        <w:tc>
          <w:tcPr>
            <w:tcW w:w="590" w:type="dxa"/>
          </w:tcPr>
          <w:p w14:paraId="379BE96E" w14:textId="269D701E" w:rsidR="00866DFB" w:rsidRDefault="00F505E6" w:rsidP="004B2E59">
            <w:pPr>
              <w:jc w:val="center"/>
            </w:pPr>
            <w:r>
              <w:t>3</w:t>
            </w:r>
          </w:p>
        </w:tc>
        <w:tc>
          <w:tcPr>
            <w:tcW w:w="584" w:type="dxa"/>
          </w:tcPr>
          <w:p w14:paraId="7356E67E" w14:textId="1FF5B64B" w:rsidR="00866DFB" w:rsidRDefault="00F505E6" w:rsidP="004B2E59">
            <w:pPr>
              <w:jc w:val="center"/>
            </w:pPr>
            <w:r>
              <w:t>15</w:t>
            </w:r>
          </w:p>
        </w:tc>
        <w:tc>
          <w:tcPr>
            <w:tcW w:w="3041" w:type="dxa"/>
          </w:tcPr>
          <w:p w14:paraId="3F72E6A2" w14:textId="546004BF" w:rsidR="00B95015" w:rsidRDefault="00B95015" w:rsidP="00B95015">
            <w:r>
              <w:t xml:space="preserve">Only equipment suitable for outside use should be used outside. Group leaders to ensure this happens. </w:t>
            </w:r>
          </w:p>
          <w:p w14:paraId="02A2FA92" w14:textId="6A478D61" w:rsidR="00B95015" w:rsidRDefault="00B95015" w:rsidP="00B95015">
            <w:r>
              <w:t xml:space="preserve">Faulty equipment should never be used. </w:t>
            </w:r>
          </w:p>
          <w:p w14:paraId="67D55F31" w14:textId="7DDD7213" w:rsidR="00E52BC4" w:rsidRDefault="00E52BC4" w:rsidP="00B1626B">
            <w:r>
              <w:t xml:space="preserve"> </w:t>
            </w:r>
          </w:p>
        </w:tc>
        <w:tc>
          <w:tcPr>
            <w:tcW w:w="270" w:type="dxa"/>
          </w:tcPr>
          <w:p w14:paraId="7FB1B888" w14:textId="20D5A941" w:rsidR="00866DFB" w:rsidRDefault="002D0CD6" w:rsidP="004B2E59">
            <w:pPr>
              <w:jc w:val="center"/>
            </w:pPr>
            <w:r>
              <w:t>5</w:t>
            </w:r>
          </w:p>
        </w:tc>
        <w:tc>
          <w:tcPr>
            <w:tcW w:w="599" w:type="dxa"/>
          </w:tcPr>
          <w:p w14:paraId="60014286" w14:textId="3FCAE500" w:rsidR="00866DFB" w:rsidRDefault="002D0CD6" w:rsidP="004B2E59">
            <w:pPr>
              <w:jc w:val="center"/>
            </w:pPr>
            <w:r>
              <w:t>1</w:t>
            </w:r>
          </w:p>
        </w:tc>
        <w:tc>
          <w:tcPr>
            <w:tcW w:w="498" w:type="dxa"/>
          </w:tcPr>
          <w:p w14:paraId="2B61F81B" w14:textId="65C0084A" w:rsidR="00866DFB" w:rsidRDefault="002D0CD6" w:rsidP="004B2E59">
            <w:pPr>
              <w:jc w:val="center"/>
            </w:pPr>
            <w:r>
              <w:t>5</w:t>
            </w:r>
          </w:p>
        </w:tc>
        <w:tc>
          <w:tcPr>
            <w:tcW w:w="1702" w:type="dxa"/>
          </w:tcPr>
          <w:p w14:paraId="6877ED16" w14:textId="77777777" w:rsidR="00866DFB" w:rsidRPr="00D57242" w:rsidRDefault="00866DFB" w:rsidP="004B2E59"/>
        </w:tc>
        <w:tc>
          <w:tcPr>
            <w:tcW w:w="1267" w:type="dxa"/>
          </w:tcPr>
          <w:p w14:paraId="2C112D85" w14:textId="77777777" w:rsidR="003979D6" w:rsidRDefault="003979D6" w:rsidP="003979D6">
            <w:r>
              <w:t xml:space="preserve">Centre Manager, </w:t>
            </w:r>
          </w:p>
          <w:p w14:paraId="2A0C13F8" w14:textId="77777777" w:rsidR="003979D6" w:rsidRDefault="003979D6" w:rsidP="003979D6"/>
          <w:p w14:paraId="2C66E3F7" w14:textId="77777777" w:rsidR="003979D6" w:rsidRDefault="003979D6" w:rsidP="003979D6">
            <w:r>
              <w:t>Group Leaders,</w:t>
            </w:r>
          </w:p>
          <w:p w14:paraId="5BCF578E" w14:textId="02445087" w:rsidR="00866DFB" w:rsidRDefault="003979D6" w:rsidP="003979D6">
            <w:r>
              <w:t xml:space="preserve"> Contractors</w:t>
            </w:r>
          </w:p>
        </w:tc>
      </w:tr>
      <w:tr w:rsidR="00424B05" w:rsidRPr="00397944" w14:paraId="499AC57F" w14:textId="77777777" w:rsidTr="00F92858">
        <w:tc>
          <w:tcPr>
            <w:tcW w:w="1831" w:type="dxa"/>
          </w:tcPr>
          <w:p w14:paraId="3A22B27E" w14:textId="3152F67B" w:rsidR="00424B05" w:rsidRDefault="00377C74" w:rsidP="004B2E59">
            <w:r>
              <w:t xml:space="preserve">Biological Hazards </w:t>
            </w:r>
          </w:p>
          <w:p w14:paraId="3C03CA7C" w14:textId="77777777" w:rsidR="00424B05" w:rsidRDefault="00424B05" w:rsidP="004B2E59"/>
          <w:p w14:paraId="3EECFE73" w14:textId="77777777" w:rsidR="00424B05" w:rsidRDefault="00424B05" w:rsidP="004B2E59"/>
          <w:p w14:paraId="1E1CC844" w14:textId="787BC2CC" w:rsidR="00424B05" w:rsidRDefault="00424B05" w:rsidP="004B2E59"/>
        </w:tc>
        <w:tc>
          <w:tcPr>
            <w:tcW w:w="1562" w:type="dxa"/>
          </w:tcPr>
          <w:p w14:paraId="513B8EF3" w14:textId="0AB71FD5" w:rsidR="00424B05" w:rsidRDefault="00377C74" w:rsidP="0080410C">
            <w:r>
              <w:t xml:space="preserve">Risk of illness from human blood, animal waste, human bodily matter, molds yeasts , organic matter </w:t>
            </w:r>
          </w:p>
        </w:tc>
        <w:tc>
          <w:tcPr>
            <w:tcW w:w="2892" w:type="dxa"/>
          </w:tcPr>
          <w:p w14:paraId="74E7ED98" w14:textId="77777777" w:rsidR="00424B05" w:rsidRDefault="00424B05" w:rsidP="004B2E59"/>
        </w:tc>
        <w:tc>
          <w:tcPr>
            <w:tcW w:w="552" w:type="dxa"/>
          </w:tcPr>
          <w:p w14:paraId="0092E0F3" w14:textId="2A46EBA9" w:rsidR="00424B05" w:rsidRDefault="00B95015" w:rsidP="004B2E59">
            <w:pPr>
              <w:jc w:val="center"/>
            </w:pPr>
            <w:r>
              <w:t>4</w:t>
            </w:r>
          </w:p>
        </w:tc>
        <w:tc>
          <w:tcPr>
            <w:tcW w:w="590" w:type="dxa"/>
          </w:tcPr>
          <w:p w14:paraId="1DCC8027" w14:textId="3E7F54BF" w:rsidR="00424B05" w:rsidRDefault="00B95015" w:rsidP="004B2E59">
            <w:pPr>
              <w:jc w:val="center"/>
            </w:pPr>
            <w:r>
              <w:t>3</w:t>
            </w:r>
          </w:p>
        </w:tc>
        <w:tc>
          <w:tcPr>
            <w:tcW w:w="584" w:type="dxa"/>
          </w:tcPr>
          <w:p w14:paraId="495D22A6" w14:textId="5E6D2CDF" w:rsidR="00424B05" w:rsidRDefault="00B95015" w:rsidP="004B2E59">
            <w:pPr>
              <w:jc w:val="center"/>
            </w:pPr>
            <w:r>
              <w:t>12</w:t>
            </w:r>
          </w:p>
        </w:tc>
        <w:tc>
          <w:tcPr>
            <w:tcW w:w="3041" w:type="dxa"/>
          </w:tcPr>
          <w:p w14:paraId="11858026" w14:textId="456E0F1F" w:rsidR="00424B05" w:rsidRDefault="00BC0C0A" w:rsidP="00B1626B">
            <w:r>
              <w:t>Bins are provided for</w:t>
            </w:r>
            <w:r w:rsidR="00B95015">
              <w:t xml:space="preserve"> waste. </w:t>
            </w:r>
            <w:r>
              <w:t xml:space="preserve"> </w:t>
            </w:r>
          </w:p>
          <w:p w14:paraId="15070E6A" w14:textId="12893283" w:rsidR="00BC0C0A" w:rsidRDefault="00BC0C0A" w:rsidP="00B1626B">
            <w:r>
              <w:t xml:space="preserve">First Aid kits include gloves for use and are checked weekly. Animal waste should be cleaned as soon as possible and handwashing also done. </w:t>
            </w:r>
          </w:p>
        </w:tc>
        <w:tc>
          <w:tcPr>
            <w:tcW w:w="270" w:type="dxa"/>
          </w:tcPr>
          <w:p w14:paraId="4AC0BB0B" w14:textId="1D5F57C8" w:rsidR="00424B05" w:rsidRDefault="00B95015" w:rsidP="004B2E59">
            <w:pPr>
              <w:jc w:val="center"/>
            </w:pPr>
            <w:r>
              <w:t>4</w:t>
            </w:r>
          </w:p>
        </w:tc>
        <w:tc>
          <w:tcPr>
            <w:tcW w:w="599" w:type="dxa"/>
          </w:tcPr>
          <w:p w14:paraId="5ED47A39" w14:textId="6DB7554A" w:rsidR="00424B05" w:rsidRDefault="00B95015" w:rsidP="004B2E59">
            <w:pPr>
              <w:jc w:val="center"/>
            </w:pPr>
            <w:r>
              <w:t>1</w:t>
            </w:r>
          </w:p>
        </w:tc>
        <w:tc>
          <w:tcPr>
            <w:tcW w:w="498" w:type="dxa"/>
          </w:tcPr>
          <w:p w14:paraId="1861C5C2" w14:textId="2D4FFC95" w:rsidR="00424B05" w:rsidRDefault="00B95015" w:rsidP="004B2E59">
            <w:pPr>
              <w:jc w:val="center"/>
            </w:pPr>
            <w:r>
              <w:t>4</w:t>
            </w:r>
          </w:p>
        </w:tc>
        <w:tc>
          <w:tcPr>
            <w:tcW w:w="1702" w:type="dxa"/>
          </w:tcPr>
          <w:p w14:paraId="79EC7046" w14:textId="78A0F474" w:rsidR="00424B05" w:rsidRPr="00D57242" w:rsidRDefault="00BC0C0A" w:rsidP="004B2E59">
            <w:r>
              <w:t>Any issues should be reported to centre manager</w:t>
            </w:r>
          </w:p>
        </w:tc>
        <w:tc>
          <w:tcPr>
            <w:tcW w:w="1267" w:type="dxa"/>
          </w:tcPr>
          <w:p w14:paraId="11D1FDB3" w14:textId="77777777" w:rsidR="003979D6" w:rsidRDefault="003979D6" w:rsidP="003979D6">
            <w:r>
              <w:t xml:space="preserve">Centre Manager, </w:t>
            </w:r>
          </w:p>
          <w:p w14:paraId="3FFE676A" w14:textId="77777777" w:rsidR="003979D6" w:rsidRDefault="003979D6" w:rsidP="003979D6"/>
          <w:p w14:paraId="1DD21E82" w14:textId="77777777" w:rsidR="003979D6" w:rsidRDefault="003979D6" w:rsidP="003979D6">
            <w:r>
              <w:t>Group Leaders,</w:t>
            </w:r>
          </w:p>
          <w:p w14:paraId="7E9C3499" w14:textId="20E92244" w:rsidR="00424B05" w:rsidRDefault="003979D6" w:rsidP="003979D6">
            <w:r>
              <w:t xml:space="preserve"> Contractors</w:t>
            </w:r>
          </w:p>
        </w:tc>
      </w:tr>
    </w:tbl>
    <w:p w14:paraId="5B4DB926" w14:textId="63C587D2" w:rsidR="000E2C3F" w:rsidRDefault="009D7A33">
      <w:pPr>
        <w:rPr>
          <w:b/>
          <w:sz w:val="18"/>
        </w:rPr>
      </w:pPr>
      <w:r>
        <w:rPr>
          <w:b/>
          <w:sz w:val="18"/>
        </w:rPr>
        <w:t xml:space="preserve"> </w:t>
      </w:r>
    </w:p>
    <w:p w14:paraId="1A6DC460" w14:textId="5FA4AD51" w:rsidR="009D7A33" w:rsidRDefault="003B6155">
      <w:pPr>
        <w:rPr>
          <w:b/>
          <w:sz w:val="18"/>
        </w:rPr>
      </w:pPr>
      <w:r>
        <w:rPr>
          <w:b/>
          <w:sz w:val="18"/>
        </w:rPr>
        <w:t xml:space="preserve">Manual Handing Guide HSE </w:t>
      </w:r>
      <w:hyperlink r:id="rId9" w:history="1">
        <w:r w:rsidRPr="009951BB">
          <w:rPr>
            <w:rStyle w:val="Hyperlink"/>
            <w:b/>
            <w:sz w:val="18"/>
          </w:rPr>
          <w:t>https://www.hse.gov.uk/pubns/indg143.pdf</w:t>
        </w:r>
      </w:hyperlink>
    </w:p>
    <w:p w14:paraId="4DABA2BF" w14:textId="77777777" w:rsidR="000E2C3F" w:rsidRDefault="000E2C3F">
      <w:pPr>
        <w:rPr>
          <w:b/>
          <w:sz w:val="18"/>
        </w:rPr>
      </w:pPr>
    </w:p>
    <w:tbl>
      <w:tblPr>
        <w:tblStyle w:val="TableGrid"/>
        <w:tblW w:w="0" w:type="auto"/>
        <w:tblLook w:val="04A0" w:firstRow="1" w:lastRow="0" w:firstColumn="1" w:lastColumn="0" w:noHBand="0" w:noVBand="1"/>
      </w:tblPr>
      <w:tblGrid>
        <w:gridCol w:w="1271"/>
        <w:gridCol w:w="5670"/>
        <w:gridCol w:w="1418"/>
        <w:gridCol w:w="7029"/>
      </w:tblGrid>
      <w:tr w:rsidR="000E2C3F" w14:paraId="51E61951" w14:textId="77777777" w:rsidTr="000E2C3F">
        <w:tc>
          <w:tcPr>
            <w:tcW w:w="1271" w:type="dxa"/>
            <w:shd w:val="pct25" w:color="auto" w:fill="auto"/>
          </w:tcPr>
          <w:p w14:paraId="4C8F54E0" w14:textId="77777777" w:rsidR="000E2C3F" w:rsidRDefault="000E2C3F">
            <w:pPr>
              <w:rPr>
                <w:b/>
                <w:sz w:val="18"/>
              </w:rPr>
            </w:pPr>
            <w:r>
              <w:rPr>
                <w:b/>
                <w:sz w:val="18"/>
              </w:rPr>
              <w:t>Signed:</w:t>
            </w:r>
          </w:p>
        </w:tc>
        <w:tc>
          <w:tcPr>
            <w:tcW w:w="5670" w:type="dxa"/>
          </w:tcPr>
          <w:p w14:paraId="31B7E6E6" w14:textId="77777777" w:rsidR="000E2C3F" w:rsidRDefault="000E2C3F">
            <w:pPr>
              <w:rPr>
                <w:b/>
                <w:sz w:val="18"/>
              </w:rPr>
            </w:pPr>
          </w:p>
        </w:tc>
        <w:tc>
          <w:tcPr>
            <w:tcW w:w="1418" w:type="dxa"/>
            <w:shd w:val="pct25" w:color="auto" w:fill="auto"/>
          </w:tcPr>
          <w:p w14:paraId="7721D101" w14:textId="7E436449" w:rsidR="000E2C3F" w:rsidRDefault="00424B05">
            <w:pPr>
              <w:rPr>
                <w:b/>
                <w:sz w:val="18"/>
              </w:rPr>
            </w:pPr>
            <w:r>
              <w:rPr>
                <w:b/>
                <w:sz w:val="18"/>
              </w:rPr>
              <w:t>Print :</w:t>
            </w:r>
          </w:p>
        </w:tc>
        <w:tc>
          <w:tcPr>
            <w:tcW w:w="7029" w:type="dxa"/>
          </w:tcPr>
          <w:p w14:paraId="675C1031" w14:textId="77777777" w:rsidR="000E2C3F" w:rsidRDefault="000E2C3F">
            <w:pPr>
              <w:rPr>
                <w:b/>
                <w:sz w:val="18"/>
              </w:rPr>
            </w:pPr>
          </w:p>
        </w:tc>
      </w:tr>
    </w:tbl>
    <w:p w14:paraId="03661963" w14:textId="77777777" w:rsidR="00B76D1C" w:rsidRPr="00B76D1C" w:rsidRDefault="00B76D1C" w:rsidP="00606592">
      <w:pPr>
        <w:rPr>
          <w:b/>
          <w:sz w:val="18"/>
        </w:rPr>
      </w:pPr>
    </w:p>
    <w:sectPr w:rsidR="00B76D1C" w:rsidRPr="00B76D1C" w:rsidSect="00EB1270">
      <w:pgSz w:w="16838" w:h="11906" w:orient="landscape"/>
      <w:pgMar w:top="15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4761"/>
    <w:multiLevelType w:val="hybridMultilevel"/>
    <w:tmpl w:val="898AFB44"/>
    <w:lvl w:ilvl="0" w:tplc="9B2AFF66">
      <w:start w:val="3"/>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2D95BA5"/>
    <w:multiLevelType w:val="hybridMultilevel"/>
    <w:tmpl w:val="1E36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9942FC"/>
    <w:multiLevelType w:val="hybridMultilevel"/>
    <w:tmpl w:val="D47E79CE"/>
    <w:lvl w:ilvl="0" w:tplc="F85C99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970B1"/>
    <w:multiLevelType w:val="hybridMultilevel"/>
    <w:tmpl w:val="4BE400E2"/>
    <w:lvl w:ilvl="0" w:tplc="59C8C4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680020">
    <w:abstractNumId w:val="0"/>
  </w:num>
  <w:num w:numId="2" w16cid:durableId="1559124874">
    <w:abstractNumId w:val="1"/>
  </w:num>
  <w:num w:numId="3" w16cid:durableId="2053453055">
    <w:abstractNumId w:val="3"/>
  </w:num>
  <w:num w:numId="4" w16cid:durableId="1902053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7QwMbU0MDM0NjdU0lEKTi0uzszPAykwrAUAYzWRrCwAAAA="/>
  </w:docVars>
  <w:rsids>
    <w:rsidRoot w:val="00606592"/>
    <w:rsid w:val="000053AE"/>
    <w:rsid w:val="0001720D"/>
    <w:rsid w:val="00021B3F"/>
    <w:rsid w:val="00023AF3"/>
    <w:rsid w:val="000318AF"/>
    <w:rsid w:val="00032AA3"/>
    <w:rsid w:val="00035029"/>
    <w:rsid w:val="0003572D"/>
    <w:rsid w:val="00042EC9"/>
    <w:rsid w:val="00045998"/>
    <w:rsid w:val="00062C30"/>
    <w:rsid w:val="00062C4B"/>
    <w:rsid w:val="00070EE9"/>
    <w:rsid w:val="000717DB"/>
    <w:rsid w:val="00087B03"/>
    <w:rsid w:val="000A0726"/>
    <w:rsid w:val="000B183C"/>
    <w:rsid w:val="000C0A6C"/>
    <w:rsid w:val="000D5FD8"/>
    <w:rsid w:val="000E16F2"/>
    <w:rsid w:val="000E1EBB"/>
    <w:rsid w:val="000E2C3F"/>
    <w:rsid w:val="000E71C8"/>
    <w:rsid w:val="000E7C75"/>
    <w:rsid w:val="000F1A44"/>
    <w:rsid w:val="000F773C"/>
    <w:rsid w:val="00101455"/>
    <w:rsid w:val="00113749"/>
    <w:rsid w:val="00125334"/>
    <w:rsid w:val="00132B9D"/>
    <w:rsid w:val="001336B3"/>
    <w:rsid w:val="00161803"/>
    <w:rsid w:val="001711CE"/>
    <w:rsid w:val="0017153B"/>
    <w:rsid w:val="001719DB"/>
    <w:rsid w:val="001721AB"/>
    <w:rsid w:val="0018473E"/>
    <w:rsid w:val="00190549"/>
    <w:rsid w:val="001B5316"/>
    <w:rsid w:val="001C4B26"/>
    <w:rsid w:val="001C798F"/>
    <w:rsid w:val="001E21C3"/>
    <w:rsid w:val="001E6654"/>
    <w:rsid w:val="001E6A38"/>
    <w:rsid w:val="002017AB"/>
    <w:rsid w:val="002021FE"/>
    <w:rsid w:val="00215503"/>
    <w:rsid w:val="00221A7F"/>
    <w:rsid w:val="00225096"/>
    <w:rsid w:val="00241BA0"/>
    <w:rsid w:val="00243524"/>
    <w:rsid w:val="0024409E"/>
    <w:rsid w:val="002538DF"/>
    <w:rsid w:val="00255D2B"/>
    <w:rsid w:val="0026098E"/>
    <w:rsid w:val="00267EB3"/>
    <w:rsid w:val="002938F4"/>
    <w:rsid w:val="00297F76"/>
    <w:rsid w:val="002A2DD2"/>
    <w:rsid w:val="002C0EB7"/>
    <w:rsid w:val="002C2F08"/>
    <w:rsid w:val="002C65E9"/>
    <w:rsid w:val="002D0CD6"/>
    <w:rsid w:val="002D72E6"/>
    <w:rsid w:val="002E47E9"/>
    <w:rsid w:val="002F5C41"/>
    <w:rsid w:val="0032395F"/>
    <w:rsid w:val="00325414"/>
    <w:rsid w:val="003269A0"/>
    <w:rsid w:val="003518A5"/>
    <w:rsid w:val="00356DE7"/>
    <w:rsid w:val="00360065"/>
    <w:rsid w:val="003613A2"/>
    <w:rsid w:val="003638D8"/>
    <w:rsid w:val="00377C74"/>
    <w:rsid w:val="00391404"/>
    <w:rsid w:val="00397944"/>
    <w:rsid w:val="003979D6"/>
    <w:rsid w:val="003A1F28"/>
    <w:rsid w:val="003B6155"/>
    <w:rsid w:val="003D5215"/>
    <w:rsid w:val="003D610A"/>
    <w:rsid w:val="003E35BC"/>
    <w:rsid w:val="00410282"/>
    <w:rsid w:val="00414D77"/>
    <w:rsid w:val="00424B05"/>
    <w:rsid w:val="004303EA"/>
    <w:rsid w:val="00443CF9"/>
    <w:rsid w:val="00445F44"/>
    <w:rsid w:val="00450332"/>
    <w:rsid w:val="00453B54"/>
    <w:rsid w:val="004563D7"/>
    <w:rsid w:val="0047043D"/>
    <w:rsid w:val="004744DE"/>
    <w:rsid w:val="00481398"/>
    <w:rsid w:val="004834D5"/>
    <w:rsid w:val="00495E10"/>
    <w:rsid w:val="004B2196"/>
    <w:rsid w:val="004B2E59"/>
    <w:rsid w:val="004B51DE"/>
    <w:rsid w:val="004B539E"/>
    <w:rsid w:val="004B6AAE"/>
    <w:rsid w:val="004C0C6F"/>
    <w:rsid w:val="004D12BB"/>
    <w:rsid w:val="004E358E"/>
    <w:rsid w:val="004E54A3"/>
    <w:rsid w:val="0051367B"/>
    <w:rsid w:val="00515077"/>
    <w:rsid w:val="005468D8"/>
    <w:rsid w:val="00557747"/>
    <w:rsid w:val="005646BA"/>
    <w:rsid w:val="00586DAB"/>
    <w:rsid w:val="00597990"/>
    <w:rsid w:val="005A49D2"/>
    <w:rsid w:val="005E27F1"/>
    <w:rsid w:val="005E4126"/>
    <w:rsid w:val="005F102D"/>
    <w:rsid w:val="005F5805"/>
    <w:rsid w:val="00601E48"/>
    <w:rsid w:val="0060370C"/>
    <w:rsid w:val="00606592"/>
    <w:rsid w:val="00606FFC"/>
    <w:rsid w:val="00610273"/>
    <w:rsid w:val="006168B2"/>
    <w:rsid w:val="00622AEF"/>
    <w:rsid w:val="00627DCE"/>
    <w:rsid w:val="006351BF"/>
    <w:rsid w:val="00636A4E"/>
    <w:rsid w:val="00652144"/>
    <w:rsid w:val="00672265"/>
    <w:rsid w:val="00675531"/>
    <w:rsid w:val="00680D70"/>
    <w:rsid w:val="006822B9"/>
    <w:rsid w:val="0068309D"/>
    <w:rsid w:val="00692489"/>
    <w:rsid w:val="006963FD"/>
    <w:rsid w:val="006A137B"/>
    <w:rsid w:val="006A2455"/>
    <w:rsid w:val="006A4C61"/>
    <w:rsid w:val="006B24C7"/>
    <w:rsid w:val="006B4254"/>
    <w:rsid w:val="006B4988"/>
    <w:rsid w:val="006B535E"/>
    <w:rsid w:val="006C6629"/>
    <w:rsid w:val="006E2CEF"/>
    <w:rsid w:val="00700936"/>
    <w:rsid w:val="007032B5"/>
    <w:rsid w:val="00705491"/>
    <w:rsid w:val="007120D7"/>
    <w:rsid w:val="007225CA"/>
    <w:rsid w:val="00722CA2"/>
    <w:rsid w:val="007258BF"/>
    <w:rsid w:val="007456DD"/>
    <w:rsid w:val="007608AE"/>
    <w:rsid w:val="0077243C"/>
    <w:rsid w:val="00777E4D"/>
    <w:rsid w:val="0078278D"/>
    <w:rsid w:val="00795BBB"/>
    <w:rsid w:val="007B6CFF"/>
    <w:rsid w:val="007D38AA"/>
    <w:rsid w:val="007D5352"/>
    <w:rsid w:val="007D5DE6"/>
    <w:rsid w:val="007F41D0"/>
    <w:rsid w:val="007F49FF"/>
    <w:rsid w:val="007F7519"/>
    <w:rsid w:val="00801719"/>
    <w:rsid w:val="008039A2"/>
    <w:rsid w:val="0080410C"/>
    <w:rsid w:val="00807B4C"/>
    <w:rsid w:val="00813221"/>
    <w:rsid w:val="0081653B"/>
    <w:rsid w:val="0081755A"/>
    <w:rsid w:val="00832B09"/>
    <w:rsid w:val="008333E3"/>
    <w:rsid w:val="008371BF"/>
    <w:rsid w:val="00846C7A"/>
    <w:rsid w:val="00855AA6"/>
    <w:rsid w:val="00863DB6"/>
    <w:rsid w:val="00866DFB"/>
    <w:rsid w:val="00880089"/>
    <w:rsid w:val="0088109C"/>
    <w:rsid w:val="008A3550"/>
    <w:rsid w:val="008B247B"/>
    <w:rsid w:val="008C67E7"/>
    <w:rsid w:val="008F14C5"/>
    <w:rsid w:val="008F660D"/>
    <w:rsid w:val="00910408"/>
    <w:rsid w:val="00912935"/>
    <w:rsid w:val="00913864"/>
    <w:rsid w:val="009219B7"/>
    <w:rsid w:val="009412F5"/>
    <w:rsid w:val="00943C4C"/>
    <w:rsid w:val="009461FE"/>
    <w:rsid w:val="00953AFB"/>
    <w:rsid w:val="0095533D"/>
    <w:rsid w:val="00972C95"/>
    <w:rsid w:val="00973035"/>
    <w:rsid w:val="009751C1"/>
    <w:rsid w:val="009807D5"/>
    <w:rsid w:val="00983A9E"/>
    <w:rsid w:val="00984C3C"/>
    <w:rsid w:val="009918E4"/>
    <w:rsid w:val="009A76D6"/>
    <w:rsid w:val="009C5153"/>
    <w:rsid w:val="009C553D"/>
    <w:rsid w:val="009C60F1"/>
    <w:rsid w:val="009C79BB"/>
    <w:rsid w:val="009D2390"/>
    <w:rsid w:val="009D2E77"/>
    <w:rsid w:val="009D72FB"/>
    <w:rsid w:val="009D7A33"/>
    <w:rsid w:val="009E2A76"/>
    <w:rsid w:val="009E2F0F"/>
    <w:rsid w:val="009E6AE9"/>
    <w:rsid w:val="009F2F58"/>
    <w:rsid w:val="00A054B5"/>
    <w:rsid w:val="00A1782F"/>
    <w:rsid w:val="00A25C8F"/>
    <w:rsid w:val="00A32D4D"/>
    <w:rsid w:val="00A35017"/>
    <w:rsid w:val="00A42C90"/>
    <w:rsid w:val="00A43478"/>
    <w:rsid w:val="00A461C0"/>
    <w:rsid w:val="00A573B1"/>
    <w:rsid w:val="00A81C61"/>
    <w:rsid w:val="00A82588"/>
    <w:rsid w:val="00A83A47"/>
    <w:rsid w:val="00A93DFF"/>
    <w:rsid w:val="00A949B5"/>
    <w:rsid w:val="00A950E0"/>
    <w:rsid w:val="00A9649D"/>
    <w:rsid w:val="00AC3820"/>
    <w:rsid w:val="00AD2122"/>
    <w:rsid w:val="00AD216F"/>
    <w:rsid w:val="00AD75D2"/>
    <w:rsid w:val="00AE264A"/>
    <w:rsid w:val="00AE5445"/>
    <w:rsid w:val="00AF74D6"/>
    <w:rsid w:val="00B1626B"/>
    <w:rsid w:val="00B2058F"/>
    <w:rsid w:val="00B215F7"/>
    <w:rsid w:val="00B217CA"/>
    <w:rsid w:val="00B360A0"/>
    <w:rsid w:val="00B50702"/>
    <w:rsid w:val="00B609C7"/>
    <w:rsid w:val="00B61A35"/>
    <w:rsid w:val="00B76D1C"/>
    <w:rsid w:val="00B844B8"/>
    <w:rsid w:val="00B91EF7"/>
    <w:rsid w:val="00B94ED4"/>
    <w:rsid w:val="00B95015"/>
    <w:rsid w:val="00B96959"/>
    <w:rsid w:val="00B97033"/>
    <w:rsid w:val="00BA45B2"/>
    <w:rsid w:val="00BA504C"/>
    <w:rsid w:val="00BB7277"/>
    <w:rsid w:val="00BC0C0A"/>
    <w:rsid w:val="00BD6BB2"/>
    <w:rsid w:val="00BE0762"/>
    <w:rsid w:val="00BE2094"/>
    <w:rsid w:val="00C02F2D"/>
    <w:rsid w:val="00C05DE6"/>
    <w:rsid w:val="00C100ED"/>
    <w:rsid w:val="00C11D9E"/>
    <w:rsid w:val="00C243FD"/>
    <w:rsid w:val="00C4561C"/>
    <w:rsid w:val="00C457C6"/>
    <w:rsid w:val="00C5190F"/>
    <w:rsid w:val="00C61AE8"/>
    <w:rsid w:val="00C86D0C"/>
    <w:rsid w:val="00C87498"/>
    <w:rsid w:val="00C879D9"/>
    <w:rsid w:val="00C87FB1"/>
    <w:rsid w:val="00CA1983"/>
    <w:rsid w:val="00CA78AE"/>
    <w:rsid w:val="00CB2B6E"/>
    <w:rsid w:val="00CB3565"/>
    <w:rsid w:val="00CC2885"/>
    <w:rsid w:val="00CC40EE"/>
    <w:rsid w:val="00CE2B6C"/>
    <w:rsid w:val="00CE799E"/>
    <w:rsid w:val="00CF69E1"/>
    <w:rsid w:val="00D1286B"/>
    <w:rsid w:val="00D1327A"/>
    <w:rsid w:val="00D14855"/>
    <w:rsid w:val="00D23927"/>
    <w:rsid w:val="00D24379"/>
    <w:rsid w:val="00D2627E"/>
    <w:rsid w:val="00D44EC8"/>
    <w:rsid w:val="00D56FE2"/>
    <w:rsid w:val="00D5719C"/>
    <w:rsid w:val="00D57242"/>
    <w:rsid w:val="00D63E61"/>
    <w:rsid w:val="00D70C85"/>
    <w:rsid w:val="00D82F07"/>
    <w:rsid w:val="00D91D97"/>
    <w:rsid w:val="00DB5B0C"/>
    <w:rsid w:val="00DC0C69"/>
    <w:rsid w:val="00DC7BC6"/>
    <w:rsid w:val="00DC7F69"/>
    <w:rsid w:val="00DD09CE"/>
    <w:rsid w:val="00DD517D"/>
    <w:rsid w:val="00DE455B"/>
    <w:rsid w:val="00DF1BC3"/>
    <w:rsid w:val="00DF28B0"/>
    <w:rsid w:val="00E05362"/>
    <w:rsid w:val="00E06312"/>
    <w:rsid w:val="00E06514"/>
    <w:rsid w:val="00E105E7"/>
    <w:rsid w:val="00E146CF"/>
    <w:rsid w:val="00E149C8"/>
    <w:rsid w:val="00E25072"/>
    <w:rsid w:val="00E27419"/>
    <w:rsid w:val="00E35928"/>
    <w:rsid w:val="00E37ACD"/>
    <w:rsid w:val="00E44F98"/>
    <w:rsid w:val="00E52BC4"/>
    <w:rsid w:val="00E60A9D"/>
    <w:rsid w:val="00E771E1"/>
    <w:rsid w:val="00EA3FFA"/>
    <w:rsid w:val="00EB08D2"/>
    <w:rsid w:val="00EB1270"/>
    <w:rsid w:val="00EC08EC"/>
    <w:rsid w:val="00EC2AA1"/>
    <w:rsid w:val="00EC2FC4"/>
    <w:rsid w:val="00EC7214"/>
    <w:rsid w:val="00EC75C8"/>
    <w:rsid w:val="00ED1222"/>
    <w:rsid w:val="00ED273D"/>
    <w:rsid w:val="00EF1E72"/>
    <w:rsid w:val="00EF5C36"/>
    <w:rsid w:val="00F10252"/>
    <w:rsid w:val="00F244BD"/>
    <w:rsid w:val="00F36179"/>
    <w:rsid w:val="00F505E6"/>
    <w:rsid w:val="00F55236"/>
    <w:rsid w:val="00F66E61"/>
    <w:rsid w:val="00F92858"/>
    <w:rsid w:val="00FA088D"/>
    <w:rsid w:val="00FA5B7B"/>
    <w:rsid w:val="00FB2AFB"/>
    <w:rsid w:val="00FE40AB"/>
    <w:rsid w:val="00FE7804"/>
    <w:rsid w:val="00FF22EC"/>
    <w:rsid w:val="00FF5EC5"/>
    <w:rsid w:val="00FF5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5F8F"/>
  <w15:chartTrackingRefBased/>
  <w15:docId w15:val="{ACDFB0F5-CE37-41BE-8320-AFA5888C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D1C"/>
    <w:pPr>
      <w:ind w:left="720"/>
      <w:contextualSpacing/>
    </w:pPr>
  </w:style>
  <w:style w:type="paragraph" w:styleId="NoSpacing">
    <w:name w:val="No Spacing"/>
    <w:uiPriority w:val="1"/>
    <w:qFormat/>
    <w:rsid w:val="00652144"/>
    <w:pPr>
      <w:spacing w:after="0" w:line="240" w:lineRule="auto"/>
    </w:pPr>
  </w:style>
  <w:style w:type="character" w:styleId="Hyperlink">
    <w:name w:val="Hyperlink"/>
    <w:uiPriority w:val="99"/>
    <w:unhideWhenUsed/>
    <w:rsid w:val="009E6AE9"/>
    <w:rPr>
      <w:color w:val="0000FF"/>
      <w:u w:val="single"/>
    </w:rPr>
  </w:style>
  <w:style w:type="character" w:styleId="UnresolvedMention">
    <w:name w:val="Unresolved Mention"/>
    <w:basedOn w:val="DefaultParagraphFont"/>
    <w:uiPriority w:val="99"/>
    <w:semiHidden/>
    <w:unhideWhenUsed/>
    <w:rsid w:val="003B6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se.gov.uk/pubns/indg1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941EFADF6434F9D22746CC358562F" ma:contentTypeVersion="15" ma:contentTypeDescription="Create a new document." ma:contentTypeScope="" ma:versionID="551ea9f14f94766243b41f90c1d17a2e">
  <xsd:schema xmlns:xsd="http://www.w3.org/2001/XMLSchema" xmlns:xs="http://www.w3.org/2001/XMLSchema" xmlns:p="http://schemas.microsoft.com/office/2006/metadata/properties" xmlns:ns2="b31314a6-b28a-4385-97eb-5dbe71b3406c" xmlns:ns3="e747d2a9-8510-43b2-a9a6-0d86eebc126f" targetNamespace="http://schemas.microsoft.com/office/2006/metadata/properties" ma:root="true" ma:fieldsID="bb24e7a1828b198fb89329247905af4d" ns2:_="" ns3:_="">
    <xsd:import namespace="b31314a6-b28a-4385-97eb-5dbe71b3406c"/>
    <xsd:import namespace="e747d2a9-8510-43b2-a9a6-0d86eebc12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314a6-b28a-4385-97eb-5dbe71b34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e85c67-5d11-4fbf-b24e-4d2c44bc2c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47d2a9-8510-43b2-a9a6-0d86eebc1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6c4e45-076d-49f9-a1c6-96f74a1264fc}" ma:internalName="TaxCatchAll" ma:showField="CatchAllData" ma:web="e747d2a9-8510-43b2-a9a6-0d86eebc1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1314a6-b28a-4385-97eb-5dbe71b3406c">
      <Terms xmlns="http://schemas.microsoft.com/office/infopath/2007/PartnerControls"/>
    </lcf76f155ced4ddcb4097134ff3c332f>
    <TaxCatchAll xmlns="e747d2a9-8510-43b2-a9a6-0d86eebc126f"/>
  </documentManagement>
</p:properties>
</file>

<file path=customXml/itemProps1.xml><?xml version="1.0" encoding="utf-8"?>
<ds:datastoreItem xmlns:ds="http://schemas.openxmlformats.org/officeDocument/2006/customXml" ds:itemID="{EA40D54A-7E5B-4A9B-92FA-49D9D1552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314a6-b28a-4385-97eb-5dbe71b3406c"/>
    <ds:schemaRef ds:uri="e747d2a9-8510-43b2-a9a6-0d86eebc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B9F50-B37A-4923-B239-8526DA84D2FE}">
  <ds:schemaRefs>
    <ds:schemaRef ds:uri="http://schemas.microsoft.com/sharepoint/v3/contenttype/forms"/>
  </ds:schemaRefs>
</ds:datastoreItem>
</file>

<file path=customXml/itemProps3.xml><?xml version="1.0" encoding="utf-8"?>
<ds:datastoreItem xmlns:ds="http://schemas.openxmlformats.org/officeDocument/2006/customXml" ds:itemID="{C4671749-E9DE-46BC-A2B0-7B8156C38A9C}">
  <ds:schemaRefs>
    <ds:schemaRef ds:uri="http://schemas.microsoft.com/office/2006/documentManagement/types"/>
    <ds:schemaRef ds:uri="http://purl.org/dc/elements/1.1/"/>
    <ds:schemaRef ds:uri="http://schemas.microsoft.com/office/2006/metadata/properties"/>
    <ds:schemaRef ds:uri="b31314a6-b28a-4385-97eb-5dbe71b3406c"/>
    <ds:schemaRef ds:uri="http://www.w3.org/XML/1998/namespace"/>
    <ds:schemaRef ds:uri="http://purl.org/dc/terms/"/>
    <ds:schemaRef ds:uri="e747d2a9-8510-43b2-a9a6-0d86eebc126f"/>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7352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Drain</dc:creator>
  <cp:keywords/>
  <dc:description/>
  <cp:lastModifiedBy>Paul Bennett</cp:lastModifiedBy>
  <cp:revision>2</cp:revision>
  <cp:lastPrinted>2023-02-21T14:04:00Z</cp:lastPrinted>
  <dcterms:created xsi:type="dcterms:W3CDTF">2023-02-21T14:04:00Z</dcterms:created>
  <dcterms:modified xsi:type="dcterms:W3CDTF">2023-02-21T14:04:00Z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0x010100FA4941EFADF6434F9D22746CC358562F</vt:lpwstr>
  </property>
</Properties>
</file>